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068" w:rsidRPr="00796B98" w:rsidRDefault="00D149FC" w:rsidP="00CC49C8">
      <w:pPr>
        <w:autoSpaceDE w:val="0"/>
        <w:autoSpaceDN w:val="0"/>
        <w:adjustRightInd w:val="0"/>
        <w:spacing w:after="0" w:line="360" w:lineRule="auto"/>
        <w:jc w:val="center"/>
        <w:rPr>
          <w:rFonts w:ascii="Times New Roman" w:hAnsi="Times New Roman"/>
          <w:b/>
          <w:sz w:val="24"/>
          <w:szCs w:val="24"/>
        </w:rPr>
      </w:pPr>
      <w:r w:rsidRPr="006E27CB">
        <w:rPr>
          <w:rFonts w:ascii="Times New Roman" w:hAnsi="Times New Roman" w:cs="Times New Roman"/>
          <w:b/>
          <w:sz w:val="24"/>
          <w:szCs w:val="24"/>
        </w:rPr>
        <w:t xml:space="preserve">O </w:t>
      </w:r>
      <w:r w:rsidRPr="006E27CB">
        <w:rPr>
          <w:rFonts w:ascii="Times New Roman" w:hAnsi="Times New Roman"/>
          <w:b/>
          <w:sz w:val="24"/>
          <w:szCs w:val="24"/>
        </w:rPr>
        <w:t>TEATRO DE BONECOS NA EDUCAÇÃO INFANTIL</w:t>
      </w:r>
      <w:r w:rsidR="00522A90" w:rsidRPr="006E27CB">
        <w:rPr>
          <w:rFonts w:ascii="Times New Roman" w:hAnsi="Times New Roman"/>
          <w:b/>
          <w:sz w:val="24"/>
          <w:szCs w:val="24"/>
        </w:rPr>
        <w:t xml:space="preserve">: </w:t>
      </w:r>
      <w:r w:rsidR="00A5226D" w:rsidRPr="006E27CB">
        <w:rPr>
          <w:rFonts w:ascii="Times New Roman" w:hAnsi="Times New Roman"/>
          <w:b/>
          <w:sz w:val="24"/>
          <w:szCs w:val="24"/>
        </w:rPr>
        <w:t>A CONSTRUÇÃO DO</w:t>
      </w:r>
      <w:r w:rsidR="00A5226D" w:rsidRPr="00796B98">
        <w:rPr>
          <w:rFonts w:ascii="Times New Roman" w:hAnsi="Times New Roman"/>
          <w:b/>
          <w:sz w:val="24"/>
          <w:szCs w:val="24"/>
        </w:rPr>
        <w:t xml:space="preserve"> CONHECIMENTO DA CRIANÇA EM DEBATE</w:t>
      </w:r>
    </w:p>
    <w:p w:rsidR="00752720" w:rsidRPr="00796B98" w:rsidRDefault="00752720" w:rsidP="00CC49C8">
      <w:pPr>
        <w:spacing w:after="0" w:line="360" w:lineRule="auto"/>
        <w:jc w:val="both"/>
        <w:rPr>
          <w:rFonts w:ascii="Times New Roman" w:hAnsi="Times New Roman" w:cs="Times New Roman"/>
          <w:b/>
          <w:sz w:val="24"/>
          <w:szCs w:val="24"/>
        </w:rPr>
      </w:pPr>
    </w:p>
    <w:p w:rsidR="00E51068" w:rsidRPr="00796B98" w:rsidRDefault="006C3FD0" w:rsidP="00CC49C8">
      <w:pPr>
        <w:spacing w:after="0" w:line="360" w:lineRule="auto"/>
        <w:jc w:val="right"/>
        <w:rPr>
          <w:rFonts w:ascii="Times New Roman" w:hAnsi="Times New Roman" w:cs="Times New Roman"/>
          <w:sz w:val="24"/>
          <w:szCs w:val="24"/>
        </w:rPr>
      </w:pPr>
      <w:r w:rsidRPr="00796B98">
        <w:rPr>
          <w:rFonts w:ascii="Times New Roman" w:hAnsi="Times New Roman" w:cs="Times New Roman"/>
          <w:sz w:val="24"/>
          <w:szCs w:val="24"/>
        </w:rPr>
        <w:t xml:space="preserve">Autor </w:t>
      </w:r>
      <w:r w:rsidR="00E51068" w:rsidRPr="00796B98">
        <w:rPr>
          <w:rStyle w:val="Refdenotaderodap"/>
          <w:rFonts w:ascii="Times New Roman" w:hAnsi="Times New Roman" w:cs="Times New Roman"/>
          <w:sz w:val="24"/>
          <w:szCs w:val="24"/>
        </w:rPr>
        <w:footnoteReference w:id="2"/>
      </w:r>
    </w:p>
    <w:p w:rsidR="00D36937" w:rsidRPr="00796B98" w:rsidRDefault="00D36937" w:rsidP="00C143A1">
      <w:pPr>
        <w:spacing w:after="0" w:line="240" w:lineRule="auto"/>
        <w:jc w:val="both"/>
        <w:rPr>
          <w:rFonts w:ascii="Times New Roman" w:hAnsi="Times New Roman" w:cs="Times New Roman"/>
          <w:b/>
          <w:sz w:val="24"/>
          <w:szCs w:val="24"/>
        </w:rPr>
      </w:pPr>
    </w:p>
    <w:p w:rsidR="00752720" w:rsidRPr="00796B98" w:rsidRDefault="00752720" w:rsidP="00C143A1">
      <w:pPr>
        <w:spacing w:after="0" w:line="240" w:lineRule="auto"/>
        <w:jc w:val="both"/>
        <w:rPr>
          <w:rFonts w:ascii="Times New Roman" w:hAnsi="Times New Roman" w:cs="Times New Roman"/>
          <w:b/>
          <w:sz w:val="24"/>
          <w:szCs w:val="24"/>
        </w:rPr>
      </w:pPr>
    </w:p>
    <w:p w:rsidR="000F0056" w:rsidRPr="00796B98" w:rsidRDefault="00752720" w:rsidP="00C86BC5">
      <w:pPr>
        <w:spacing w:after="0" w:line="240" w:lineRule="auto"/>
        <w:jc w:val="both"/>
        <w:rPr>
          <w:rFonts w:ascii="Times New Roman" w:hAnsi="Times New Roman"/>
          <w:color w:val="000000" w:themeColor="text1"/>
          <w:sz w:val="24"/>
          <w:shd w:val="clear" w:color="auto" w:fill="FFFFFF"/>
        </w:rPr>
      </w:pPr>
      <w:r w:rsidRPr="00796B98">
        <w:rPr>
          <w:rFonts w:ascii="Times New Roman" w:hAnsi="Times New Roman" w:cs="Times New Roman"/>
          <w:b/>
          <w:sz w:val="24"/>
          <w:szCs w:val="24"/>
        </w:rPr>
        <w:t>RESUMO</w:t>
      </w:r>
      <w:r w:rsidR="00C86BC5" w:rsidRPr="00796B98">
        <w:rPr>
          <w:rFonts w:ascii="Times New Roman" w:hAnsi="Times New Roman" w:cs="Times New Roman"/>
          <w:b/>
          <w:sz w:val="24"/>
          <w:szCs w:val="24"/>
        </w:rPr>
        <w:t xml:space="preserve">: </w:t>
      </w:r>
      <w:r w:rsidR="008B15EA" w:rsidRPr="00796B98">
        <w:rPr>
          <w:rFonts w:ascii="Times New Roman" w:hAnsi="Times New Roman" w:cs="Times New Roman"/>
          <w:color w:val="000000" w:themeColor="text1"/>
          <w:sz w:val="24"/>
          <w:szCs w:val="24"/>
          <w:shd w:val="clear" w:color="auto" w:fill="FFFFFF"/>
        </w:rPr>
        <w:t>Este trabalho tem como objetivo relatar</w:t>
      </w:r>
      <w:r w:rsidR="00E54EEB" w:rsidRPr="00796B98">
        <w:rPr>
          <w:rFonts w:ascii="Times New Roman" w:hAnsi="Times New Roman" w:cs="Times New Roman"/>
          <w:color w:val="000000" w:themeColor="text1"/>
          <w:sz w:val="24"/>
          <w:szCs w:val="24"/>
          <w:shd w:val="clear" w:color="auto" w:fill="FFFFFF"/>
        </w:rPr>
        <w:t xml:space="preserve"> </w:t>
      </w:r>
      <w:r w:rsidR="00E54EEB" w:rsidRPr="00796B98">
        <w:rPr>
          <w:rFonts w:ascii="Times New Roman" w:hAnsi="Times New Roman" w:cs="Times New Roman"/>
          <w:color w:val="000000" w:themeColor="text1"/>
          <w:sz w:val="24"/>
        </w:rPr>
        <w:t>as experiências vivenciadas na Oficina - O Teatro de Bonecos na Creche: o Sitio do Picapau Amarelo e a Educação Ambiental.</w:t>
      </w:r>
      <w:r w:rsidR="000537B1" w:rsidRPr="00796B98">
        <w:rPr>
          <w:rFonts w:ascii="Times New Roman" w:hAnsi="Times New Roman" w:cs="Times New Roman"/>
          <w:color w:val="000000" w:themeColor="text1"/>
          <w:sz w:val="24"/>
        </w:rPr>
        <w:t xml:space="preserve"> Decorrente disso, refletimos</w:t>
      </w:r>
      <w:r w:rsidR="000537B1" w:rsidRPr="00796B98">
        <w:rPr>
          <w:rFonts w:ascii="Times New Roman" w:hAnsi="Times New Roman" w:cs="Times New Roman"/>
          <w:color w:val="000000" w:themeColor="text1"/>
          <w:sz w:val="24"/>
          <w:szCs w:val="24"/>
          <w:shd w:val="clear" w:color="auto" w:fill="FFFFFF"/>
        </w:rPr>
        <w:t xml:space="preserve"> </w:t>
      </w:r>
      <w:r w:rsidR="00CD2091">
        <w:rPr>
          <w:rFonts w:ascii="Times New Roman" w:hAnsi="Times New Roman" w:cs="Times New Roman"/>
          <w:color w:val="000000" w:themeColor="text1"/>
          <w:sz w:val="24"/>
        </w:rPr>
        <w:t>acerca da utilização do Teatro de B</w:t>
      </w:r>
      <w:r w:rsidRPr="00796B98">
        <w:rPr>
          <w:rFonts w:ascii="Times New Roman" w:hAnsi="Times New Roman" w:cs="Times New Roman"/>
          <w:color w:val="000000" w:themeColor="text1"/>
          <w:sz w:val="24"/>
        </w:rPr>
        <w:t xml:space="preserve">onecos, </w:t>
      </w:r>
      <w:r w:rsidR="008B15EA" w:rsidRPr="00796B98">
        <w:rPr>
          <w:rFonts w:ascii="Times New Roman" w:hAnsi="Times New Roman" w:cs="Times New Roman"/>
          <w:color w:val="000000" w:themeColor="text1"/>
          <w:sz w:val="24"/>
        </w:rPr>
        <w:t>na</w:t>
      </w:r>
      <w:r w:rsidRPr="00796B98">
        <w:rPr>
          <w:rFonts w:ascii="Times New Roman" w:hAnsi="Times New Roman" w:cs="Times New Roman"/>
          <w:color w:val="000000" w:themeColor="text1"/>
          <w:sz w:val="24"/>
        </w:rPr>
        <w:t xml:space="preserve"> Educação Infantil, com o propósito de contribuir para a construção do repertório de conhecimentos e da identidade da criança. </w:t>
      </w:r>
      <w:r w:rsidR="002E3E52" w:rsidRPr="00796B98">
        <w:rPr>
          <w:rFonts w:ascii="Times New Roman" w:hAnsi="Times New Roman" w:cs="Times New Roman"/>
          <w:color w:val="000000" w:themeColor="text1"/>
          <w:sz w:val="24"/>
        </w:rPr>
        <w:t xml:space="preserve">O </w:t>
      </w:r>
      <w:r w:rsidR="00E56893" w:rsidRPr="00796B98">
        <w:rPr>
          <w:rFonts w:ascii="Times New Roman" w:hAnsi="Times New Roman" w:cs="Times New Roman"/>
          <w:color w:val="000000" w:themeColor="text1"/>
          <w:sz w:val="24"/>
        </w:rPr>
        <w:t xml:space="preserve">principal </w:t>
      </w:r>
      <w:r w:rsidR="002E3E52" w:rsidRPr="00796B98">
        <w:rPr>
          <w:rFonts w:ascii="Times New Roman" w:hAnsi="Times New Roman" w:cs="Times New Roman"/>
          <w:color w:val="000000" w:themeColor="text1"/>
          <w:sz w:val="24"/>
        </w:rPr>
        <w:t xml:space="preserve">objetivo desta oficina </w:t>
      </w:r>
      <w:r w:rsidR="00E56893" w:rsidRPr="00796B98">
        <w:rPr>
          <w:rFonts w:ascii="Times New Roman" w:hAnsi="Times New Roman" w:cs="Times New Roman"/>
          <w:color w:val="000000" w:themeColor="text1"/>
          <w:sz w:val="24"/>
        </w:rPr>
        <w:t xml:space="preserve">era trabalhar a temática da Educação Ambiental, no contexto da Educação Infantil. Para isso, recorremos </w:t>
      </w:r>
      <w:r w:rsidR="000F0056" w:rsidRPr="00796B98">
        <w:rPr>
          <w:rFonts w:ascii="Times New Roman" w:hAnsi="Times New Roman" w:cs="Times New Roman"/>
          <w:color w:val="000000" w:themeColor="text1"/>
          <w:sz w:val="24"/>
        </w:rPr>
        <w:t xml:space="preserve">à </w:t>
      </w:r>
      <w:r w:rsidR="008409F6" w:rsidRPr="00796B98">
        <w:rPr>
          <w:rFonts w:ascii="Times New Roman" w:hAnsi="Times New Roman" w:cs="Times New Roman"/>
          <w:color w:val="000000" w:themeColor="text1"/>
          <w:sz w:val="24"/>
        </w:rPr>
        <w:t>Pesquisa Bibliográfica sobre a utilização</w:t>
      </w:r>
      <w:r w:rsidR="00E56893" w:rsidRPr="00796B98">
        <w:rPr>
          <w:rFonts w:ascii="Times New Roman" w:hAnsi="Times New Roman" w:cs="Times New Roman"/>
          <w:color w:val="000000" w:themeColor="text1"/>
          <w:sz w:val="24"/>
        </w:rPr>
        <w:t xml:space="preserve"> de múltiplas linguagens</w:t>
      </w:r>
      <w:r w:rsidR="008409F6" w:rsidRPr="00796B98">
        <w:rPr>
          <w:rFonts w:ascii="Times New Roman" w:hAnsi="Times New Roman" w:cs="Times New Roman"/>
          <w:color w:val="000000" w:themeColor="text1"/>
          <w:sz w:val="24"/>
        </w:rPr>
        <w:t xml:space="preserve"> no campo educacional. Recorremos</w:t>
      </w:r>
      <w:r w:rsidR="00E56893" w:rsidRPr="00796B98">
        <w:rPr>
          <w:rFonts w:ascii="Times New Roman" w:hAnsi="Times New Roman" w:cs="Times New Roman"/>
          <w:color w:val="000000" w:themeColor="text1"/>
          <w:sz w:val="24"/>
        </w:rPr>
        <w:t>,</w:t>
      </w:r>
      <w:r w:rsidR="008409F6" w:rsidRPr="00796B98">
        <w:rPr>
          <w:rFonts w:ascii="Times New Roman" w:hAnsi="Times New Roman" w:cs="Times New Roman"/>
          <w:color w:val="000000" w:themeColor="text1"/>
          <w:sz w:val="24"/>
        </w:rPr>
        <w:t xml:space="preserve"> ainda, à aplicação de uma Oficina Temática a partir do </w:t>
      </w:r>
      <w:r w:rsidR="00E56893" w:rsidRPr="00796B98">
        <w:rPr>
          <w:rFonts w:ascii="Times New Roman" w:hAnsi="Times New Roman" w:cs="Times New Roman"/>
          <w:color w:val="000000" w:themeColor="text1"/>
          <w:sz w:val="24"/>
        </w:rPr>
        <w:t>Teatro de Bonecos</w:t>
      </w:r>
      <w:r w:rsidR="008409F6" w:rsidRPr="00796B98">
        <w:rPr>
          <w:rFonts w:ascii="Times New Roman" w:hAnsi="Times New Roman" w:cs="Times New Roman"/>
          <w:color w:val="000000" w:themeColor="text1"/>
          <w:sz w:val="24"/>
        </w:rPr>
        <w:t xml:space="preserve">. </w:t>
      </w:r>
      <w:r w:rsidR="000F0056" w:rsidRPr="00796B98">
        <w:rPr>
          <w:rFonts w:ascii="Times New Roman" w:hAnsi="Times New Roman" w:cs="Times New Roman"/>
          <w:color w:val="000000" w:themeColor="text1"/>
          <w:sz w:val="24"/>
        </w:rPr>
        <w:t xml:space="preserve">Os resultados dos estudos realizados </w:t>
      </w:r>
      <w:r w:rsidR="008409F6" w:rsidRPr="00796B98">
        <w:rPr>
          <w:rFonts w:ascii="Times New Roman" w:hAnsi="Times New Roman" w:cs="Times New Roman"/>
          <w:color w:val="000000" w:themeColor="text1"/>
          <w:sz w:val="24"/>
        </w:rPr>
        <w:t>apontam</w:t>
      </w:r>
      <w:r w:rsidR="000F0056" w:rsidRPr="00796B98">
        <w:rPr>
          <w:rFonts w:ascii="Times New Roman" w:hAnsi="Times New Roman" w:cs="Times New Roman"/>
          <w:color w:val="000000" w:themeColor="text1"/>
          <w:sz w:val="24"/>
        </w:rPr>
        <w:t xml:space="preserve"> que </w:t>
      </w:r>
      <w:r w:rsidR="00CD2091">
        <w:rPr>
          <w:rFonts w:ascii="Times New Roman" w:hAnsi="Times New Roman"/>
          <w:color w:val="000000" w:themeColor="text1"/>
          <w:sz w:val="24"/>
        </w:rPr>
        <w:t>os elementos trazidos pelo Teatro de B</w:t>
      </w:r>
      <w:r w:rsidR="000F0056" w:rsidRPr="00796B98">
        <w:rPr>
          <w:rFonts w:ascii="Times New Roman" w:hAnsi="Times New Roman"/>
          <w:color w:val="000000" w:themeColor="text1"/>
          <w:sz w:val="24"/>
        </w:rPr>
        <w:t>onecos podem ser interiorizados pelas crianças, constituindo</w:t>
      </w:r>
      <w:r w:rsidR="00487F4C" w:rsidRPr="00796B98">
        <w:rPr>
          <w:rFonts w:ascii="Times New Roman" w:hAnsi="Times New Roman"/>
          <w:color w:val="000000" w:themeColor="text1"/>
          <w:sz w:val="24"/>
        </w:rPr>
        <w:t xml:space="preserve"> como</w:t>
      </w:r>
      <w:r w:rsidR="000F0056" w:rsidRPr="00796B98">
        <w:rPr>
          <w:rFonts w:ascii="Times New Roman" w:hAnsi="Times New Roman"/>
          <w:color w:val="000000" w:themeColor="text1"/>
          <w:sz w:val="24"/>
        </w:rPr>
        <w:t xml:space="preserve"> novas aprendizagens e saberes. Essa interiorização de elementos acarreta alterações/ modificações no repertór</w:t>
      </w:r>
      <w:r w:rsidR="005E7DFD" w:rsidRPr="00796B98">
        <w:rPr>
          <w:rFonts w:ascii="Times New Roman" w:hAnsi="Times New Roman"/>
          <w:color w:val="000000" w:themeColor="text1"/>
          <w:sz w:val="24"/>
        </w:rPr>
        <w:t>io de conhecimentos da criança. O</w:t>
      </w:r>
      <w:r w:rsidR="000F0056" w:rsidRPr="00796B98">
        <w:rPr>
          <w:rFonts w:ascii="Times New Roman" w:hAnsi="Times New Roman"/>
          <w:color w:val="000000" w:themeColor="text1"/>
          <w:sz w:val="24"/>
        </w:rPr>
        <w:t xml:space="preserve"> que, conseguintemente, age na construção da sua identidade.</w:t>
      </w:r>
    </w:p>
    <w:p w:rsidR="00752720" w:rsidRPr="00796B98" w:rsidRDefault="00752720" w:rsidP="00C143A1">
      <w:pPr>
        <w:spacing w:after="0" w:line="240" w:lineRule="auto"/>
        <w:jc w:val="both"/>
        <w:rPr>
          <w:rFonts w:ascii="Times New Roman" w:hAnsi="Times New Roman" w:cs="Times New Roman"/>
          <w:sz w:val="24"/>
          <w:szCs w:val="24"/>
        </w:rPr>
      </w:pPr>
      <w:r w:rsidRPr="00796B98">
        <w:rPr>
          <w:rFonts w:ascii="Times New Roman" w:hAnsi="Times New Roman" w:cs="Times New Roman"/>
          <w:b/>
          <w:sz w:val="24"/>
          <w:szCs w:val="24"/>
        </w:rPr>
        <w:t xml:space="preserve">Palavras-chave: </w:t>
      </w:r>
      <w:r w:rsidR="00663E68" w:rsidRPr="00796B98">
        <w:rPr>
          <w:rFonts w:ascii="Times New Roman" w:hAnsi="Times New Roman" w:cs="Times New Roman"/>
          <w:sz w:val="24"/>
          <w:szCs w:val="24"/>
        </w:rPr>
        <w:t>Teatro de bonecos. Educação infantil. C</w:t>
      </w:r>
      <w:r w:rsidRPr="00796B98">
        <w:rPr>
          <w:rFonts w:ascii="Times New Roman" w:hAnsi="Times New Roman" w:cs="Times New Roman"/>
          <w:sz w:val="24"/>
          <w:szCs w:val="24"/>
        </w:rPr>
        <w:t xml:space="preserve">onstrução do conhecimento da criança. </w:t>
      </w:r>
    </w:p>
    <w:p w:rsidR="008B15EA" w:rsidRPr="00796B98" w:rsidRDefault="008B15EA" w:rsidP="00C143A1">
      <w:pPr>
        <w:spacing w:after="0" w:line="240" w:lineRule="auto"/>
        <w:jc w:val="both"/>
        <w:rPr>
          <w:rFonts w:ascii="Times New Roman" w:hAnsi="Times New Roman" w:cs="Times New Roman"/>
          <w:sz w:val="24"/>
          <w:szCs w:val="24"/>
        </w:rPr>
      </w:pPr>
    </w:p>
    <w:p w:rsidR="008B15EA" w:rsidRPr="00796B98" w:rsidRDefault="008B15EA" w:rsidP="00C143A1">
      <w:pPr>
        <w:spacing w:after="0" w:line="240" w:lineRule="auto"/>
        <w:jc w:val="both"/>
        <w:rPr>
          <w:rFonts w:ascii="Times New Roman" w:hAnsi="Times New Roman" w:cs="Times New Roman"/>
          <w:sz w:val="24"/>
          <w:szCs w:val="24"/>
        </w:rPr>
      </w:pPr>
    </w:p>
    <w:p w:rsidR="008B15EA" w:rsidRPr="00796B98" w:rsidRDefault="008B15EA" w:rsidP="008B15EA">
      <w:pPr>
        <w:spacing w:after="0" w:line="240" w:lineRule="auto"/>
        <w:jc w:val="center"/>
        <w:rPr>
          <w:rFonts w:ascii="Times New Roman" w:hAnsi="Times New Roman" w:cs="Times New Roman"/>
          <w:sz w:val="24"/>
          <w:szCs w:val="24"/>
        </w:rPr>
      </w:pPr>
      <w:r w:rsidRPr="00796B98">
        <w:rPr>
          <w:rFonts w:ascii="Times New Roman" w:hAnsi="Times New Roman" w:cs="Times New Roman"/>
          <w:sz w:val="24"/>
          <w:szCs w:val="24"/>
        </w:rPr>
        <w:t>THE THEATRE OF DOLLS IN INFANT EDUCATION: THE CONSTRUCTION OF KNOWLEDGE OF CHILD IN DELIBERATION</w:t>
      </w:r>
    </w:p>
    <w:p w:rsidR="00752720" w:rsidRPr="00796B98" w:rsidRDefault="00752720" w:rsidP="00C143A1">
      <w:pPr>
        <w:spacing w:after="0" w:line="240" w:lineRule="auto"/>
        <w:jc w:val="both"/>
        <w:rPr>
          <w:rFonts w:ascii="Times New Roman" w:hAnsi="Times New Roman" w:cs="Times New Roman"/>
          <w:sz w:val="24"/>
          <w:szCs w:val="24"/>
        </w:rPr>
      </w:pPr>
    </w:p>
    <w:p w:rsidR="005E7DFD" w:rsidRPr="00796B98" w:rsidRDefault="00A5226D" w:rsidP="005E7DFD">
      <w:pPr>
        <w:spacing w:after="0" w:line="240" w:lineRule="auto"/>
        <w:jc w:val="both"/>
        <w:rPr>
          <w:rFonts w:ascii="Times New Roman" w:hAnsi="Times New Roman" w:cs="Times New Roman"/>
          <w:sz w:val="24"/>
          <w:szCs w:val="24"/>
        </w:rPr>
      </w:pPr>
      <w:r w:rsidRPr="00796B98">
        <w:rPr>
          <w:rFonts w:ascii="Times New Roman" w:hAnsi="Times New Roman" w:cs="Times New Roman"/>
          <w:b/>
          <w:sz w:val="24"/>
          <w:szCs w:val="24"/>
        </w:rPr>
        <w:t>ABSTRACT</w:t>
      </w:r>
      <w:r w:rsidR="005E7DFD" w:rsidRPr="00796B98">
        <w:rPr>
          <w:rFonts w:ascii="Times New Roman" w:hAnsi="Times New Roman" w:cs="Times New Roman"/>
          <w:b/>
          <w:sz w:val="24"/>
          <w:szCs w:val="24"/>
        </w:rPr>
        <w:t xml:space="preserve">: </w:t>
      </w:r>
      <w:r w:rsidR="005E7DFD" w:rsidRPr="00796B98">
        <w:rPr>
          <w:rFonts w:ascii="Times New Roman" w:hAnsi="Times New Roman" w:cs="Times New Roman"/>
          <w:sz w:val="24"/>
          <w:szCs w:val="24"/>
        </w:rPr>
        <w:t xml:space="preserve">This work aims to report the experiences </w:t>
      </w:r>
      <w:r w:rsidR="000E2C16" w:rsidRPr="00796B98">
        <w:rPr>
          <w:rFonts w:ascii="Times New Roman" w:hAnsi="Times New Roman" w:cs="Times New Roman"/>
          <w:sz w:val="24"/>
          <w:szCs w:val="24"/>
        </w:rPr>
        <w:t xml:space="preserve">in the </w:t>
      </w:r>
      <w:r w:rsidR="005E7DFD" w:rsidRPr="00796B98">
        <w:rPr>
          <w:rFonts w:ascii="Times New Roman" w:hAnsi="Times New Roman" w:cs="Times New Roman"/>
          <w:sz w:val="24"/>
          <w:szCs w:val="24"/>
        </w:rPr>
        <w:t>Office - The Puppet Theater in Kindergarten: the Site of Yellow Woodpeckerand and the Environmental Education. Arising from this, we reflect on the use of puppetry theater in infant education, with the purpose of contributing to the construction of the repertoire of knowledge and the identity of the child. The main objective of this workshop was to work the theme of environmental education in the context of early childhood education. For this, resort to Library Research on the use of multiple languages ​​in the educational field. We resort still to the application of a Thematic Workshop from the Puppet Theater. The results of the studies indicate that the evidence brought by the puppetry theater can be internalized by children, constituting as new learning and knowledge. This internalization of elements causes changes / modifications in the child's repertoire of knowledge. Which, in turn, acts on the construction of their identity.</w:t>
      </w:r>
    </w:p>
    <w:p w:rsidR="005E7DFD" w:rsidRPr="00796B98" w:rsidRDefault="005E7DFD" w:rsidP="005E7DFD">
      <w:pPr>
        <w:spacing w:after="0" w:line="240" w:lineRule="auto"/>
        <w:jc w:val="both"/>
        <w:rPr>
          <w:rFonts w:ascii="Times New Roman" w:hAnsi="Times New Roman" w:cs="Times New Roman"/>
          <w:sz w:val="24"/>
          <w:szCs w:val="24"/>
        </w:rPr>
      </w:pPr>
      <w:r w:rsidRPr="00796B98">
        <w:rPr>
          <w:rFonts w:ascii="Times New Roman" w:hAnsi="Times New Roman" w:cs="Times New Roman"/>
          <w:b/>
          <w:sz w:val="24"/>
          <w:szCs w:val="24"/>
        </w:rPr>
        <w:t>Keywords:</w:t>
      </w:r>
      <w:r w:rsidRPr="00796B98">
        <w:rPr>
          <w:rFonts w:ascii="Times New Roman" w:hAnsi="Times New Roman" w:cs="Times New Roman"/>
          <w:sz w:val="24"/>
          <w:szCs w:val="24"/>
        </w:rPr>
        <w:t xml:space="preserve"> P</w:t>
      </w:r>
      <w:r w:rsidR="00663E68" w:rsidRPr="00796B98">
        <w:rPr>
          <w:rFonts w:ascii="Times New Roman" w:hAnsi="Times New Roman" w:cs="Times New Roman"/>
          <w:sz w:val="24"/>
          <w:szCs w:val="24"/>
        </w:rPr>
        <w:t>uppet theater.</w:t>
      </w:r>
      <w:r w:rsidRPr="00796B98">
        <w:rPr>
          <w:rFonts w:ascii="Times New Roman" w:hAnsi="Times New Roman" w:cs="Times New Roman"/>
          <w:sz w:val="24"/>
          <w:szCs w:val="24"/>
        </w:rPr>
        <w:t xml:space="preserve"> </w:t>
      </w:r>
      <w:r w:rsidR="00663E68" w:rsidRPr="00796B98">
        <w:rPr>
          <w:rFonts w:ascii="Times New Roman" w:hAnsi="Times New Roman" w:cs="Times New Roman"/>
          <w:sz w:val="24"/>
          <w:szCs w:val="24"/>
        </w:rPr>
        <w:t>I</w:t>
      </w:r>
      <w:r w:rsidRPr="00796B98">
        <w:rPr>
          <w:rFonts w:ascii="Times New Roman" w:hAnsi="Times New Roman" w:cs="Times New Roman"/>
          <w:sz w:val="24"/>
          <w:szCs w:val="24"/>
        </w:rPr>
        <w:t>nfant</w:t>
      </w:r>
      <w:r w:rsidR="00663E68" w:rsidRPr="00796B98">
        <w:rPr>
          <w:rFonts w:ascii="Times New Roman" w:hAnsi="Times New Roman" w:cs="Times New Roman"/>
          <w:sz w:val="24"/>
          <w:szCs w:val="24"/>
        </w:rPr>
        <w:t xml:space="preserve"> education. C</w:t>
      </w:r>
      <w:r w:rsidRPr="00796B98">
        <w:rPr>
          <w:rFonts w:ascii="Times New Roman" w:hAnsi="Times New Roman" w:cs="Times New Roman"/>
          <w:sz w:val="24"/>
          <w:szCs w:val="24"/>
        </w:rPr>
        <w:t>onstruction of knowledge of the child.</w:t>
      </w:r>
    </w:p>
    <w:p w:rsidR="00752720" w:rsidRPr="00796B98" w:rsidRDefault="00752720" w:rsidP="00C143A1">
      <w:pPr>
        <w:spacing w:after="0" w:line="240" w:lineRule="auto"/>
        <w:jc w:val="both"/>
        <w:rPr>
          <w:rFonts w:ascii="Times New Roman" w:hAnsi="Times New Roman" w:cs="Times New Roman"/>
          <w:b/>
          <w:sz w:val="24"/>
          <w:szCs w:val="24"/>
        </w:rPr>
      </w:pPr>
    </w:p>
    <w:p w:rsidR="002E6115" w:rsidRPr="00796B98" w:rsidRDefault="002E6115" w:rsidP="004F78CB">
      <w:pPr>
        <w:spacing w:after="0" w:line="240" w:lineRule="auto"/>
        <w:jc w:val="both"/>
        <w:rPr>
          <w:rFonts w:ascii="Times New Roman" w:hAnsi="Times New Roman" w:cs="Times New Roman"/>
          <w:b/>
          <w:sz w:val="24"/>
          <w:szCs w:val="24"/>
        </w:rPr>
      </w:pPr>
    </w:p>
    <w:p w:rsidR="002E6115" w:rsidRPr="00796B98" w:rsidRDefault="002E6115" w:rsidP="004F78CB">
      <w:pPr>
        <w:autoSpaceDE w:val="0"/>
        <w:autoSpaceDN w:val="0"/>
        <w:adjustRightInd w:val="0"/>
        <w:spacing w:after="0" w:line="240" w:lineRule="auto"/>
        <w:jc w:val="center"/>
        <w:rPr>
          <w:rFonts w:ascii="Times New Roman" w:hAnsi="Times New Roman"/>
          <w:sz w:val="24"/>
          <w:szCs w:val="24"/>
        </w:rPr>
      </w:pPr>
      <w:r w:rsidRPr="00796B98">
        <w:rPr>
          <w:rFonts w:ascii="Times New Roman" w:hAnsi="Times New Roman" w:cs="Times New Roman"/>
          <w:sz w:val="24"/>
          <w:szCs w:val="24"/>
        </w:rPr>
        <w:t xml:space="preserve">EL </w:t>
      </w:r>
      <w:r w:rsidRPr="00796B98">
        <w:rPr>
          <w:rFonts w:ascii="Times New Roman" w:hAnsi="Times New Roman"/>
          <w:sz w:val="24"/>
          <w:szCs w:val="24"/>
        </w:rPr>
        <w:t>TEATRO DE MUÑECOS EN LA EDUCACIÓN INFANTIL: L</w:t>
      </w:r>
      <w:r w:rsidR="004F78CB" w:rsidRPr="00796B98">
        <w:rPr>
          <w:rFonts w:ascii="Times New Roman" w:hAnsi="Times New Roman"/>
          <w:sz w:val="24"/>
          <w:szCs w:val="24"/>
        </w:rPr>
        <w:t>A CONSTRUCCIÓN DEL CONOCIMIENTO DEL NIÑO EN DEBATE</w:t>
      </w:r>
    </w:p>
    <w:p w:rsidR="002E6115" w:rsidRPr="00796B98" w:rsidRDefault="002E6115" w:rsidP="00C143A1">
      <w:pPr>
        <w:spacing w:after="0" w:line="240" w:lineRule="auto"/>
        <w:jc w:val="both"/>
        <w:rPr>
          <w:rFonts w:ascii="Times New Roman" w:hAnsi="Times New Roman" w:cs="Times New Roman"/>
          <w:b/>
          <w:sz w:val="24"/>
          <w:szCs w:val="24"/>
        </w:rPr>
      </w:pPr>
    </w:p>
    <w:p w:rsidR="0007606A" w:rsidRPr="00796B98" w:rsidRDefault="0007606A" w:rsidP="0007606A">
      <w:pPr>
        <w:spacing w:after="0" w:line="240" w:lineRule="auto"/>
        <w:jc w:val="both"/>
        <w:rPr>
          <w:rFonts w:ascii="Times New Roman" w:hAnsi="Times New Roman" w:cs="Times New Roman"/>
          <w:sz w:val="24"/>
          <w:szCs w:val="24"/>
        </w:rPr>
      </w:pPr>
      <w:r w:rsidRPr="00796B98">
        <w:rPr>
          <w:rFonts w:ascii="Times New Roman" w:hAnsi="Times New Roman" w:cs="Times New Roman"/>
          <w:b/>
          <w:sz w:val="24"/>
          <w:szCs w:val="24"/>
        </w:rPr>
        <w:t xml:space="preserve">RESUMEN: </w:t>
      </w:r>
      <w:r w:rsidRPr="00796B98">
        <w:rPr>
          <w:rFonts w:ascii="Times New Roman" w:hAnsi="Times New Roman" w:cs="Times New Roman"/>
          <w:sz w:val="24"/>
          <w:szCs w:val="24"/>
        </w:rPr>
        <w:t>Este trabajo tiene como propósito</w:t>
      </w:r>
      <w:r w:rsidRPr="00796B98">
        <w:rPr>
          <w:rFonts w:ascii="Times New Roman" w:hAnsi="Times New Roman" w:cs="Times New Roman"/>
          <w:b/>
          <w:sz w:val="24"/>
          <w:szCs w:val="24"/>
        </w:rPr>
        <w:t xml:space="preserve"> </w:t>
      </w:r>
      <w:r w:rsidRPr="00796B98">
        <w:rPr>
          <w:rFonts w:ascii="Times New Roman" w:hAnsi="Times New Roman" w:cs="Times New Roman"/>
          <w:sz w:val="24"/>
          <w:szCs w:val="24"/>
        </w:rPr>
        <w:t xml:space="preserve">describir las experiencias </w:t>
      </w:r>
      <w:r w:rsidR="00EA4496" w:rsidRPr="00796B98">
        <w:rPr>
          <w:rFonts w:ascii="Times New Roman" w:hAnsi="Times New Roman" w:cs="Times New Roman"/>
          <w:sz w:val="24"/>
          <w:szCs w:val="24"/>
        </w:rPr>
        <w:t xml:space="preserve">vivenciadas </w:t>
      </w:r>
      <w:r w:rsidRPr="00796B98">
        <w:rPr>
          <w:rFonts w:ascii="Times New Roman" w:hAnsi="Times New Roman" w:cs="Times New Roman"/>
          <w:sz w:val="24"/>
          <w:szCs w:val="24"/>
        </w:rPr>
        <w:t xml:space="preserve">en la Taller - El Teatro de </w:t>
      </w:r>
      <w:r w:rsidRPr="00796B98">
        <w:rPr>
          <w:rFonts w:ascii="Times New Roman" w:hAnsi="Times New Roman" w:cs="Times New Roman"/>
          <w:color w:val="222222"/>
          <w:sz w:val="24"/>
          <w:szCs w:val="24"/>
          <w:shd w:val="clear" w:color="auto" w:fill="FFFFFF"/>
        </w:rPr>
        <w:t>Muñeco</w:t>
      </w:r>
      <w:r w:rsidRPr="00796B98">
        <w:rPr>
          <w:rFonts w:ascii="Times New Roman" w:hAnsi="Times New Roman" w:cs="Times New Roman"/>
          <w:sz w:val="24"/>
          <w:szCs w:val="24"/>
        </w:rPr>
        <w:t xml:space="preserve">s en la Guardería: el Sitio del </w:t>
      </w:r>
      <w:r w:rsidRPr="00796B98">
        <w:rPr>
          <w:rFonts w:ascii="Times New Roman" w:hAnsi="Times New Roman" w:cs="Times New Roman"/>
          <w:color w:val="000000"/>
          <w:sz w:val="24"/>
          <w:szCs w:val="24"/>
          <w:shd w:val="clear" w:color="auto" w:fill="FFFFFF"/>
        </w:rPr>
        <w:t>Pájaro carpintero</w:t>
      </w:r>
      <w:r w:rsidRPr="00796B98">
        <w:rPr>
          <w:rFonts w:ascii="Times New Roman" w:hAnsi="Times New Roman" w:cs="Times New Roman"/>
          <w:sz w:val="24"/>
          <w:szCs w:val="24"/>
        </w:rPr>
        <w:t xml:space="preserve"> Amarillo y la Educación Ambiental. Además, reflejamos sobre la utilización del teatro de mu</w:t>
      </w:r>
      <w:r w:rsidRPr="00796B98">
        <w:rPr>
          <w:rFonts w:ascii="Times New Roman" w:hAnsi="Times New Roman" w:cs="Times New Roman"/>
          <w:color w:val="222222"/>
          <w:sz w:val="24"/>
          <w:szCs w:val="24"/>
          <w:shd w:val="clear" w:color="auto" w:fill="FFFFFF"/>
        </w:rPr>
        <w:t>ñeco</w:t>
      </w:r>
      <w:r w:rsidRPr="00796B98">
        <w:rPr>
          <w:rFonts w:ascii="Times New Roman" w:hAnsi="Times New Roman" w:cs="Times New Roman"/>
          <w:sz w:val="24"/>
          <w:szCs w:val="24"/>
        </w:rPr>
        <w:t>s en la educación infantil, con el propósito de contribuir, para la construcción del repertorio de</w:t>
      </w:r>
      <w:r w:rsidR="00506698" w:rsidRPr="00796B98">
        <w:rPr>
          <w:rFonts w:ascii="Times New Roman" w:hAnsi="Times New Roman" w:cs="Times New Roman"/>
          <w:sz w:val="24"/>
          <w:szCs w:val="24"/>
        </w:rPr>
        <w:t>l</w:t>
      </w:r>
      <w:r w:rsidRPr="00796B98">
        <w:rPr>
          <w:rFonts w:ascii="Times New Roman" w:hAnsi="Times New Roman" w:cs="Times New Roman"/>
          <w:sz w:val="24"/>
          <w:szCs w:val="24"/>
        </w:rPr>
        <w:t xml:space="preserve"> </w:t>
      </w:r>
      <w:r w:rsidRPr="00796B98">
        <w:rPr>
          <w:rFonts w:ascii="Times New Roman" w:hAnsi="Times New Roman" w:cs="Times New Roman"/>
          <w:sz w:val="24"/>
          <w:szCs w:val="24"/>
        </w:rPr>
        <w:lastRenderedPageBreak/>
        <w:t>conocimientos y la identidad del niño.</w:t>
      </w:r>
      <w:r w:rsidRPr="00796B98">
        <w:t xml:space="preserve"> </w:t>
      </w:r>
      <w:r w:rsidRPr="00796B98">
        <w:rPr>
          <w:rFonts w:ascii="Times New Roman" w:hAnsi="Times New Roman" w:cs="Times New Roman"/>
          <w:sz w:val="24"/>
          <w:szCs w:val="24"/>
        </w:rPr>
        <w:t>El objetivo principal de este taller era trabajar el tema de la Educación Ambiental,  en el contexto de la educación infantil. Para eso, recurrimos a la Investigación bibliográfica</w:t>
      </w:r>
      <w:r w:rsidR="003E2F0F">
        <w:rPr>
          <w:rFonts w:ascii="Times New Roman" w:hAnsi="Times New Roman" w:cs="Times New Roman"/>
          <w:sz w:val="24"/>
          <w:szCs w:val="24"/>
        </w:rPr>
        <w:t xml:space="preserve"> </w:t>
      </w:r>
      <w:r w:rsidRPr="00796B98">
        <w:rPr>
          <w:rFonts w:ascii="Times New Roman" w:hAnsi="Times New Roman" w:cs="Times New Roman"/>
          <w:sz w:val="24"/>
          <w:szCs w:val="24"/>
        </w:rPr>
        <w:t>sobre el uso de múltiples lenguajes, en el ámbito educativo. Recurrimos, aun, a la aplicación de un taller temático con el Teatro de</w:t>
      </w:r>
      <w:r w:rsidRPr="00796B98">
        <w:rPr>
          <w:rFonts w:ascii="Times New Roman" w:hAnsi="Times New Roman" w:cs="Times New Roman"/>
          <w:color w:val="222222"/>
          <w:sz w:val="24"/>
          <w:szCs w:val="24"/>
          <w:shd w:val="clear" w:color="auto" w:fill="FFFFFF"/>
        </w:rPr>
        <w:t xml:space="preserve"> Muñeco</w:t>
      </w:r>
      <w:r w:rsidRPr="00796B98">
        <w:rPr>
          <w:rFonts w:ascii="Times New Roman" w:hAnsi="Times New Roman" w:cs="Times New Roman"/>
          <w:sz w:val="24"/>
          <w:szCs w:val="24"/>
        </w:rPr>
        <w:t>s. Los resultados de los estudios indican que los elementos traídos por teatro de muñecos pueden ser internalizados por los niños, constituyéndose como nuevos aprendizajes y conocimientos. Esta internalización de elementos conduce a cambios / modificaciones en el repertorio de</w:t>
      </w:r>
      <w:r w:rsidR="00506698" w:rsidRPr="00796B98">
        <w:rPr>
          <w:rFonts w:ascii="Times New Roman" w:hAnsi="Times New Roman" w:cs="Times New Roman"/>
          <w:sz w:val="24"/>
          <w:szCs w:val="24"/>
        </w:rPr>
        <w:t>l</w:t>
      </w:r>
      <w:r w:rsidRPr="00796B98">
        <w:rPr>
          <w:rFonts w:ascii="Times New Roman" w:hAnsi="Times New Roman" w:cs="Times New Roman"/>
          <w:sz w:val="24"/>
          <w:szCs w:val="24"/>
        </w:rPr>
        <w:t xml:space="preserve"> conocimientos del niño. ¿Qué, conseguintemente, actúa en la construcción de su identidad.</w:t>
      </w:r>
    </w:p>
    <w:p w:rsidR="0007606A" w:rsidRPr="00796B98" w:rsidRDefault="0007606A" w:rsidP="0007606A">
      <w:pPr>
        <w:spacing w:after="0" w:line="240" w:lineRule="auto"/>
        <w:jc w:val="both"/>
        <w:rPr>
          <w:rFonts w:ascii="Times New Roman" w:hAnsi="Times New Roman" w:cs="Times New Roman"/>
          <w:sz w:val="24"/>
          <w:szCs w:val="24"/>
        </w:rPr>
      </w:pPr>
      <w:r w:rsidRPr="00796B98">
        <w:rPr>
          <w:rFonts w:ascii="Times New Roman" w:hAnsi="Times New Roman" w:cs="Times New Roman"/>
          <w:b/>
          <w:sz w:val="24"/>
          <w:szCs w:val="24"/>
        </w:rPr>
        <w:t>Palabras clave:</w:t>
      </w:r>
      <w:r w:rsidRPr="00796B98">
        <w:rPr>
          <w:rFonts w:ascii="Times New Roman" w:hAnsi="Times New Roman" w:cs="Times New Roman"/>
          <w:sz w:val="24"/>
          <w:szCs w:val="24"/>
        </w:rPr>
        <w:t xml:space="preserve"> Teatro de muñecos</w:t>
      </w:r>
      <w:r w:rsidR="00663E68" w:rsidRPr="00796B98">
        <w:rPr>
          <w:rFonts w:ascii="Times New Roman" w:hAnsi="Times New Roman" w:cs="Times New Roman"/>
          <w:sz w:val="24"/>
          <w:szCs w:val="24"/>
        </w:rPr>
        <w:t>. E</w:t>
      </w:r>
      <w:r w:rsidRPr="00796B98">
        <w:rPr>
          <w:rFonts w:ascii="Times New Roman" w:hAnsi="Times New Roman" w:cs="Times New Roman"/>
          <w:sz w:val="24"/>
          <w:szCs w:val="24"/>
        </w:rPr>
        <w:t>ducación infantil</w:t>
      </w:r>
      <w:r w:rsidR="00663E68" w:rsidRPr="00796B98">
        <w:rPr>
          <w:rFonts w:ascii="Times New Roman" w:hAnsi="Times New Roman" w:cs="Times New Roman"/>
          <w:sz w:val="24"/>
          <w:szCs w:val="24"/>
        </w:rPr>
        <w:t>. C</w:t>
      </w:r>
      <w:r w:rsidRPr="00796B98">
        <w:rPr>
          <w:rFonts w:ascii="Times New Roman" w:hAnsi="Times New Roman" w:cs="Times New Roman"/>
          <w:sz w:val="24"/>
          <w:szCs w:val="24"/>
        </w:rPr>
        <w:t>onstrucción de</w:t>
      </w:r>
      <w:r w:rsidR="00506698" w:rsidRPr="00796B98">
        <w:rPr>
          <w:rFonts w:ascii="Times New Roman" w:hAnsi="Times New Roman" w:cs="Times New Roman"/>
          <w:sz w:val="24"/>
          <w:szCs w:val="24"/>
        </w:rPr>
        <w:t>l</w:t>
      </w:r>
      <w:r w:rsidRPr="00796B98">
        <w:rPr>
          <w:rFonts w:ascii="Times New Roman" w:hAnsi="Times New Roman" w:cs="Times New Roman"/>
          <w:sz w:val="24"/>
          <w:szCs w:val="24"/>
        </w:rPr>
        <w:t xml:space="preserve"> conocimiento del niño.</w:t>
      </w:r>
    </w:p>
    <w:p w:rsidR="005D0BE4" w:rsidRPr="00796B98" w:rsidRDefault="005D0BE4" w:rsidP="00C143A1">
      <w:pPr>
        <w:spacing w:after="0" w:line="240" w:lineRule="auto"/>
        <w:jc w:val="both"/>
        <w:rPr>
          <w:rFonts w:ascii="Times New Roman" w:hAnsi="Times New Roman" w:cs="Times New Roman"/>
          <w:b/>
          <w:sz w:val="24"/>
          <w:szCs w:val="24"/>
        </w:rPr>
      </w:pPr>
    </w:p>
    <w:p w:rsidR="0007606A" w:rsidRPr="00796B98" w:rsidRDefault="0007606A" w:rsidP="00C143A1">
      <w:pPr>
        <w:spacing w:after="0" w:line="240" w:lineRule="auto"/>
        <w:jc w:val="both"/>
        <w:rPr>
          <w:rFonts w:ascii="Times New Roman" w:hAnsi="Times New Roman" w:cs="Times New Roman"/>
          <w:b/>
          <w:sz w:val="24"/>
          <w:szCs w:val="24"/>
        </w:rPr>
      </w:pPr>
    </w:p>
    <w:p w:rsidR="00506698" w:rsidRPr="00796B98" w:rsidRDefault="00506698" w:rsidP="00C143A1">
      <w:pPr>
        <w:spacing w:after="0" w:line="240" w:lineRule="auto"/>
        <w:jc w:val="both"/>
        <w:rPr>
          <w:rFonts w:ascii="Times New Roman" w:hAnsi="Times New Roman" w:cs="Times New Roman"/>
          <w:b/>
          <w:sz w:val="24"/>
          <w:szCs w:val="24"/>
        </w:rPr>
      </w:pPr>
    </w:p>
    <w:p w:rsidR="00D36937" w:rsidRPr="00CC49C8" w:rsidRDefault="00DC1663" w:rsidP="00CC49C8">
      <w:pPr>
        <w:pStyle w:val="PargrafodaLista"/>
        <w:numPr>
          <w:ilvl w:val="0"/>
          <w:numId w:val="1"/>
        </w:numPr>
        <w:spacing w:after="0" w:line="360" w:lineRule="auto"/>
        <w:jc w:val="both"/>
        <w:rPr>
          <w:rFonts w:ascii="Times New Roman" w:hAnsi="Times New Roman" w:cs="Times New Roman"/>
          <w:b/>
          <w:sz w:val="24"/>
          <w:szCs w:val="24"/>
        </w:rPr>
      </w:pPr>
      <w:r w:rsidRPr="00CC49C8">
        <w:rPr>
          <w:rFonts w:ascii="Times New Roman" w:hAnsi="Times New Roman" w:cs="Times New Roman"/>
          <w:b/>
          <w:sz w:val="24"/>
          <w:szCs w:val="24"/>
        </w:rPr>
        <w:t>INTRODUÇÃO</w:t>
      </w:r>
    </w:p>
    <w:p w:rsidR="00D36937" w:rsidRPr="00CC49C8" w:rsidRDefault="00D36937" w:rsidP="00CC49C8">
      <w:pPr>
        <w:spacing w:after="0" w:line="360" w:lineRule="auto"/>
        <w:jc w:val="both"/>
        <w:rPr>
          <w:rFonts w:ascii="Times New Roman" w:hAnsi="Times New Roman" w:cs="Times New Roman"/>
          <w:b/>
          <w:sz w:val="24"/>
          <w:szCs w:val="24"/>
        </w:rPr>
      </w:pPr>
    </w:p>
    <w:p w:rsidR="0033689B" w:rsidRPr="00CC49C8" w:rsidRDefault="007D047D"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No</w:t>
      </w:r>
      <w:r w:rsidR="009B7058" w:rsidRPr="00CC49C8">
        <w:rPr>
          <w:rFonts w:ascii="Times New Roman" w:hAnsi="Times New Roman" w:cs="Times New Roman"/>
          <w:color w:val="000000" w:themeColor="text1"/>
          <w:sz w:val="24"/>
          <w:szCs w:val="24"/>
          <w:shd w:val="clear" w:color="auto" w:fill="FFFFFF"/>
        </w:rPr>
        <w:t xml:space="preserve"> presente trabalho</w:t>
      </w:r>
      <w:r w:rsidRPr="00CC49C8">
        <w:rPr>
          <w:rFonts w:ascii="Times New Roman" w:hAnsi="Times New Roman" w:cs="Times New Roman"/>
          <w:color w:val="000000" w:themeColor="text1"/>
          <w:sz w:val="24"/>
          <w:szCs w:val="24"/>
          <w:shd w:val="clear" w:color="auto" w:fill="FFFFFF"/>
        </w:rPr>
        <w:t>, refletimos</w:t>
      </w:r>
      <w:r w:rsidR="009B7058" w:rsidRPr="00CC49C8">
        <w:rPr>
          <w:rFonts w:ascii="Times New Roman" w:hAnsi="Times New Roman" w:cs="Times New Roman"/>
          <w:color w:val="000000" w:themeColor="text1"/>
          <w:sz w:val="24"/>
          <w:szCs w:val="24"/>
          <w:shd w:val="clear" w:color="auto" w:fill="FFFFFF"/>
        </w:rPr>
        <w:t xml:space="preserve"> acerca das potencialidades didáticas e pedagógicas do Teatro de Bonecos e/ ou Fantoches. </w:t>
      </w:r>
      <w:r w:rsidRPr="00CC49C8">
        <w:rPr>
          <w:rFonts w:ascii="Times New Roman" w:hAnsi="Times New Roman" w:cs="Times New Roman"/>
          <w:color w:val="000000" w:themeColor="text1"/>
          <w:sz w:val="24"/>
          <w:szCs w:val="24"/>
          <w:shd w:val="clear" w:color="auto" w:fill="FFFFFF"/>
        </w:rPr>
        <w:t xml:space="preserve">Mais especificamente, </w:t>
      </w:r>
      <w:r w:rsidR="00352A58" w:rsidRPr="00CC49C8">
        <w:rPr>
          <w:rFonts w:ascii="Times New Roman" w:hAnsi="Times New Roman" w:cs="Times New Roman"/>
          <w:color w:val="000000" w:themeColor="text1"/>
          <w:sz w:val="24"/>
          <w:szCs w:val="24"/>
          <w:shd w:val="clear" w:color="auto" w:fill="FFFFFF"/>
        </w:rPr>
        <w:t xml:space="preserve">buscamos refletir </w:t>
      </w:r>
      <w:r w:rsidR="009A24AD" w:rsidRPr="00CC49C8">
        <w:rPr>
          <w:rFonts w:ascii="Times New Roman" w:hAnsi="Times New Roman" w:cs="Times New Roman"/>
          <w:color w:val="000000" w:themeColor="text1"/>
          <w:sz w:val="24"/>
          <w:szCs w:val="24"/>
          <w:shd w:val="clear" w:color="auto" w:fill="FFFFFF"/>
        </w:rPr>
        <w:t>sobre os contributos da</w:t>
      </w:r>
      <w:r w:rsidRPr="00CC49C8">
        <w:rPr>
          <w:rFonts w:ascii="Times New Roman" w:hAnsi="Times New Roman" w:cs="Times New Roman"/>
          <w:color w:val="000000" w:themeColor="text1"/>
          <w:sz w:val="24"/>
          <w:szCs w:val="24"/>
          <w:shd w:val="clear" w:color="auto" w:fill="FFFFFF"/>
        </w:rPr>
        <w:t xml:space="preserve"> utilização </w:t>
      </w:r>
      <w:r w:rsidR="0033689B" w:rsidRPr="00CC49C8">
        <w:rPr>
          <w:rFonts w:ascii="Times New Roman" w:hAnsi="Times New Roman" w:cs="Times New Roman"/>
          <w:color w:val="000000" w:themeColor="text1"/>
          <w:sz w:val="24"/>
          <w:szCs w:val="24"/>
          <w:shd w:val="clear" w:color="auto" w:fill="FFFFFF"/>
        </w:rPr>
        <w:t>do Teatro de Bonecos, para a construção do repertório de conhecimentos da criança</w:t>
      </w:r>
      <w:r w:rsidR="009A24AD" w:rsidRPr="00CC49C8">
        <w:rPr>
          <w:rFonts w:ascii="Times New Roman" w:hAnsi="Times New Roman" w:cs="Times New Roman"/>
          <w:color w:val="000000" w:themeColor="text1"/>
          <w:sz w:val="24"/>
          <w:szCs w:val="24"/>
          <w:shd w:val="clear" w:color="auto" w:fill="FFFFFF"/>
        </w:rPr>
        <w:t>, bem como para a (re)construção da sua identidade</w:t>
      </w:r>
      <w:r w:rsidR="0033689B" w:rsidRPr="00CC49C8">
        <w:rPr>
          <w:rFonts w:ascii="Times New Roman" w:hAnsi="Times New Roman" w:cs="Times New Roman"/>
          <w:color w:val="000000" w:themeColor="text1"/>
          <w:sz w:val="24"/>
          <w:szCs w:val="24"/>
          <w:shd w:val="clear" w:color="auto" w:fill="FFFFFF"/>
        </w:rPr>
        <w:t>.</w:t>
      </w:r>
      <w:r w:rsidR="00877A93" w:rsidRPr="00CC49C8">
        <w:rPr>
          <w:rFonts w:ascii="Times New Roman" w:hAnsi="Times New Roman" w:cs="Times New Roman"/>
          <w:color w:val="000000" w:themeColor="text1"/>
          <w:sz w:val="24"/>
          <w:szCs w:val="24"/>
          <w:shd w:val="clear" w:color="auto" w:fill="FFFFFF"/>
        </w:rPr>
        <w:t xml:space="preserve"> Partimos do pressuposto de que a </w:t>
      </w:r>
      <w:r w:rsidR="00352A58" w:rsidRPr="00CC49C8">
        <w:rPr>
          <w:rFonts w:ascii="Times New Roman" w:hAnsi="Times New Roman" w:cs="Times New Roman"/>
          <w:color w:val="000000" w:themeColor="text1"/>
          <w:sz w:val="24"/>
          <w:szCs w:val="24"/>
          <w:shd w:val="clear" w:color="auto" w:fill="FFFFFF"/>
        </w:rPr>
        <w:t xml:space="preserve">aplicação </w:t>
      </w:r>
      <w:r w:rsidR="00877A93" w:rsidRPr="00CC49C8">
        <w:rPr>
          <w:rFonts w:ascii="Times New Roman" w:hAnsi="Times New Roman" w:cs="Times New Roman"/>
          <w:color w:val="000000" w:themeColor="text1"/>
          <w:sz w:val="24"/>
          <w:szCs w:val="24"/>
          <w:shd w:val="clear" w:color="auto" w:fill="FFFFFF"/>
        </w:rPr>
        <w:t xml:space="preserve">dessa modalidade teatral </w:t>
      </w:r>
      <w:r w:rsidR="00352A58" w:rsidRPr="00CC49C8">
        <w:rPr>
          <w:rFonts w:ascii="Times New Roman" w:hAnsi="Times New Roman" w:cs="Times New Roman"/>
          <w:color w:val="000000" w:themeColor="text1"/>
          <w:sz w:val="24"/>
          <w:szCs w:val="24"/>
          <w:shd w:val="clear" w:color="auto" w:fill="FFFFFF"/>
        </w:rPr>
        <w:t>nos processos de ensino e de aprendizagem</w:t>
      </w:r>
      <w:r w:rsidR="00877A93" w:rsidRPr="00CC49C8">
        <w:rPr>
          <w:rFonts w:ascii="Times New Roman" w:hAnsi="Times New Roman" w:cs="Times New Roman"/>
          <w:color w:val="000000" w:themeColor="text1"/>
          <w:sz w:val="24"/>
          <w:szCs w:val="24"/>
          <w:shd w:val="clear" w:color="auto" w:fill="FFFFFF"/>
        </w:rPr>
        <w:t xml:space="preserve"> pode </w:t>
      </w:r>
      <w:r w:rsidR="00352A58" w:rsidRPr="00CC49C8">
        <w:rPr>
          <w:rFonts w:ascii="Times New Roman" w:hAnsi="Times New Roman" w:cs="Times New Roman"/>
          <w:color w:val="000000" w:themeColor="text1"/>
          <w:sz w:val="24"/>
          <w:szCs w:val="24"/>
          <w:shd w:val="clear" w:color="auto" w:fill="FFFFFF"/>
        </w:rPr>
        <w:t>contribuir</w:t>
      </w:r>
      <w:r w:rsidR="00877A93" w:rsidRPr="00CC49C8">
        <w:rPr>
          <w:rFonts w:ascii="Times New Roman" w:hAnsi="Times New Roman" w:cs="Times New Roman"/>
          <w:color w:val="000000" w:themeColor="text1"/>
          <w:sz w:val="24"/>
          <w:szCs w:val="24"/>
          <w:shd w:val="clear" w:color="auto" w:fill="FFFFFF"/>
        </w:rPr>
        <w:t xml:space="preserve"> substancialmente,</w:t>
      </w:r>
      <w:r w:rsidR="00352A58" w:rsidRPr="00CC49C8">
        <w:rPr>
          <w:rFonts w:ascii="Times New Roman" w:hAnsi="Times New Roman" w:cs="Times New Roman"/>
          <w:color w:val="000000" w:themeColor="text1"/>
          <w:sz w:val="24"/>
          <w:szCs w:val="24"/>
          <w:shd w:val="clear" w:color="auto" w:fill="FFFFFF"/>
        </w:rPr>
        <w:t xml:space="preserve"> para a forma como a criança dá sentido às informações. </w:t>
      </w:r>
    </w:p>
    <w:p w:rsidR="00131D62" w:rsidRPr="00CC49C8" w:rsidRDefault="00BE0A3E"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Um vasto campo de estudo – Linguística, Pedagogia, entre outros – propõem a utilização de múltiplas e diversificadas linguagens </w:t>
      </w:r>
      <w:r w:rsidR="00044EFA" w:rsidRPr="00CC49C8">
        <w:rPr>
          <w:rFonts w:ascii="Times New Roman" w:hAnsi="Times New Roman" w:cs="Times New Roman"/>
          <w:color w:val="000000" w:themeColor="text1"/>
          <w:sz w:val="24"/>
          <w:szCs w:val="24"/>
          <w:shd w:val="clear" w:color="auto" w:fill="FFFFFF"/>
        </w:rPr>
        <w:t>aplicadas ao fazer pedagógico. Desde a publicação dos Parâmetros Curricu</w:t>
      </w:r>
      <w:r w:rsidR="00877A93" w:rsidRPr="00CC49C8">
        <w:rPr>
          <w:rFonts w:ascii="Times New Roman" w:hAnsi="Times New Roman" w:cs="Times New Roman"/>
          <w:color w:val="000000" w:themeColor="text1"/>
          <w:sz w:val="24"/>
          <w:szCs w:val="24"/>
          <w:shd w:val="clear" w:color="auto" w:fill="FFFFFF"/>
        </w:rPr>
        <w:t>lares Nacionais (doravante PCNs)</w:t>
      </w:r>
      <w:r w:rsidR="00044EFA" w:rsidRPr="00CC49C8">
        <w:rPr>
          <w:rFonts w:ascii="Times New Roman" w:hAnsi="Times New Roman" w:cs="Times New Roman"/>
          <w:color w:val="000000" w:themeColor="text1"/>
          <w:sz w:val="24"/>
          <w:szCs w:val="24"/>
          <w:shd w:val="clear" w:color="auto" w:fill="FFFFFF"/>
        </w:rPr>
        <w:t xml:space="preserve">, no ano de 1997, os debates acerca da aplicação das múltiplas linguagens ao fazer pedagógico </w:t>
      </w:r>
      <w:r w:rsidR="00241A11" w:rsidRPr="00CC49C8">
        <w:rPr>
          <w:rFonts w:ascii="Times New Roman" w:hAnsi="Times New Roman" w:cs="Times New Roman"/>
          <w:color w:val="000000" w:themeColor="text1"/>
          <w:sz w:val="24"/>
          <w:szCs w:val="24"/>
          <w:shd w:val="clear" w:color="auto" w:fill="FFFFFF"/>
        </w:rPr>
        <w:t>foram colocados</w:t>
      </w:r>
      <w:r w:rsidR="00044EFA" w:rsidRPr="00CC49C8">
        <w:rPr>
          <w:rFonts w:ascii="Times New Roman" w:hAnsi="Times New Roman" w:cs="Times New Roman"/>
          <w:color w:val="000000" w:themeColor="text1"/>
          <w:sz w:val="24"/>
          <w:szCs w:val="24"/>
          <w:shd w:val="clear" w:color="auto" w:fill="FFFFFF"/>
        </w:rPr>
        <w:t xml:space="preserve"> em pauta</w:t>
      </w:r>
      <w:r w:rsidR="00131D62" w:rsidRPr="00CC49C8">
        <w:rPr>
          <w:rFonts w:ascii="Times New Roman" w:hAnsi="Times New Roman" w:cs="Times New Roman"/>
          <w:color w:val="000000" w:themeColor="text1"/>
          <w:sz w:val="24"/>
          <w:szCs w:val="24"/>
          <w:shd w:val="clear" w:color="auto" w:fill="FFFFFF"/>
        </w:rPr>
        <w:t xml:space="preserve">. O objetivo disso é </w:t>
      </w:r>
      <w:r w:rsidR="00044EFA" w:rsidRPr="00CC49C8">
        <w:rPr>
          <w:rFonts w:ascii="Times New Roman" w:hAnsi="Times New Roman" w:cs="Times New Roman"/>
          <w:color w:val="000000" w:themeColor="text1"/>
          <w:sz w:val="24"/>
          <w:szCs w:val="24"/>
          <w:shd w:val="clear" w:color="auto" w:fill="FFFFFF"/>
        </w:rPr>
        <w:t xml:space="preserve">transcender a tradicional ênfase dada </w:t>
      </w:r>
      <w:r w:rsidR="00131D62" w:rsidRPr="00CC49C8">
        <w:rPr>
          <w:rFonts w:ascii="Times New Roman" w:hAnsi="Times New Roman" w:cs="Times New Roman"/>
          <w:color w:val="000000" w:themeColor="text1"/>
          <w:sz w:val="24"/>
          <w:szCs w:val="24"/>
          <w:shd w:val="clear" w:color="auto" w:fill="FFFFFF"/>
        </w:rPr>
        <w:t xml:space="preserve">às aulas expositivas calcadas no quadros brancos e </w:t>
      </w:r>
      <w:r w:rsidR="00044EFA" w:rsidRPr="00CC49C8">
        <w:rPr>
          <w:rFonts w:ascii="Times New Roman" w:hAnsi="Times New Roman" w:cs="Times New Roman"/>
          <w:color w:val="000000" w:themeColor="text1"/>
          <w:sz w:val="24"/>
          <w:szCs w:val="24"/>
          <w:shd w:val="clear" w:color="auto" w:fill="FFFFFF"/>
        </w:rPr>
        <w:t xml:space="preserve">aos livros escolares. </w:t>
      </w:r>
    </w:p>
    <w:p w:rsidR="000D5633" w:rsidRPr="00CC49C8" w:rsidRDefault="00044EFA"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Diante disso, as </w:t>
      </w:r>
      <w:r w:rsidR="004A1871" w:rsidRPr="00CC49C8">
        <w:rPr>
          <w:rFonts w:ascii="Times New Roman" w:hAnsi="Times New Roman" w:cs="Times New Roman"/>
          <w:color w:val="000000" w:themeColor="text1"/>
          <w:sz w:val="24"/>
          <w:szCs w:val="24"/>
          <w:shd w:val="clear" w:color="auto" w:fill="FFFFFF"/>
        </w:rPr>
        <w:t>distintas modalidades educacionais – Educação Infantil, Ensino Fundamental e Ensino Médio -</w:t>
      </w:r>
      <w:r w:rsidR="00131D62" w:rsidRPr="00CC49C8">
        <w:rPr>
          <w:rFonts w:ascii="Times New Roman" w:hAnsi="Times New Roman" w:cs="Times New Roman"/>
          <w:color w:val="000000" w:themeColor="text1"/>
          <w:sz w:val="24"/>
          <w:szCs w:val="24"/>
          <w:shd w:val="clear" w:color="auto" w:fill="FFFFFF"/>
        </w:rPr>
        <w:t xml:space="preserve"> passam a adotar </w:t>
      </w:r>
      <w:r w:rsidRPr="00CC49C8">
        <w:rPr>
          <w:rFonts w:ascii="Times New Roman" w:hAnsi="Times New Roman" w:cs="Times New Roman"/>
          <w:color w:val="000000" w:themeColor="text1"/>
          <w:sz w:val="24"/>
          <w:szCs w:val="24"/>
          <w:shd w:val="clear" w:color="auto" w:fill="FFFFFF"/>
        </w:rPr>
        <w:t>como recursos did</w:t>
      </w:r>
      <w:r w:rsidR="004A1871" w:rsidRPr="00CC49C8">
        <w:rPr>
          <w:rFonts w:ascii="Times New Roman" w:hAnsi="Times New Roman" w:cs="Times New Roman"/>
          <w:color w:val="000000" w:themeColor="text1"/>
          <w:sz w:val="24"/>
          <w:szCs w:val="24"/>
          <w:shd w:val="clear" w:color="auto" w:fill="FFFFFF"/>
        </w:rPr>
        <w:t>áticos uma gama de linguagens, tais como: Blogs, Cartuns, Charges, Cinema, Histórias em Quadrinhos</w:t>
      </w:r>
      <w:r w:rsidR="00241A11" w:rsidRPr="00CC49C8">
        <w:rPr>
          <w:rFonts w:ascii="Times New Roman" w:hAnsi="Times New Roman" w:cs="Times New Roman"/>
          <w:color w:val="000000" w:themeColor="text1"/>
          <w:sz w:val="24"/>
          <w:szCs w:val="24"/>
          <w:shd w:val="clear" w:color="auto" w:fill="FFFFFF"/>
        </w:rPr>
        <w:t xml:space="preserve"> - HQs</w:t>
      </w:r>
      <w:r w:rsidR="004A1871" w:rsidRPr="00CC49C8">
        <w:rPr>
          <w:rFonts w:ascii="Times New Roman" w:hAnsi="Times New Roman" w:cs="Times New Roman"/>
          <w:color w:val="000000" w:themeColor="text1"/>
          <w:sz w:val="24"/>
          <w:szCs w:val="24"/>
          <w:shd w:val="clear" w:color="auto" w:fill="FFFFFF"/>
        </w:rPr>
        <w:t>, Jogos, Li</w:t>
      </w:r>
      <w:r w:rsidR="00131D62" w:rsidRPr="00CC49C8">
        <w:rPr>
          <w:rFonts w:ascii="Times New Roman" w:hAnsi="Times New Roman" w:cs="Times New Roman"/>
          <w:color w:val="000000" w:themeColor="text1"/>
          <w:sz w:val="24"/>
          <w:szCs w:val="24"/>
          <w:shd w:val="clear" w:color="auto" w:fill="FFFFFF"/>
        </w:rPr>
        <w:t>teratura de Cordel, Redes Sociais</w:t>
      </w:r>
      <w:r w:rsidR="004A1871" w:rsidRPr="00CC49C8">
        <w:rPr>
          <w:rFonts w:ascii="Times New Roman" w:hAnsi="Times New Roman" w:cs="Times New Roman"/>
          <w:color w:val="000000" w:themeColor="text1"/>
          <w:sz w:val="24"/>
          <w:szCs w:val="24"/>
          <w:shd w:val="clear" w:color="auto" w:fill="FFFFFF"/>
        </w:rPr>
        <w:t>, Revistas, Teatro</w:t>
      </w:r>
      <w:r w:rsidR="00241A11" w:rsidRPr="00CC49C8">
        <w:rPr>
          <w:rFonts w:ascii="Times New Roman" w:hAnsi="Times New Roman" w:cs="Times New Roman"/>
          <w:color w:val="000000" w:themeColor="text1"/>
          <w:sz w:val="24"/>
          <w:szCs w:val="24"/>
          <w:shd w:val="clear" w:color="auto" w:fill="FFFFFF"/>
        </w:rPr>
        <w:t>, Tirinhas</w:t>
      </w:r>
      <w:r w:rsidR="004A1871" w:rsidRPr="00CC49C8">
        <w:rPr>
          <w:rFonts w:ascii="Times New Roman" w:hAnsi="Times New Roman" w:cs="Times New Roman"/>
          <w:color w:val="000000" w:themeColor="text1"/>
          <w:sz w:val="24"/>
          <w:szCs w:val="24"/>
          <w:shd w:val="clear" w:color="auto" w:fill="FFFFFF"/>
        </w:rPr>
        <w:t xml:space="preserve"> etc.. </w:t>
      </w:r>
      <w:r w:rsidR="00565976" w:rsidRPr="00CC49C8">
        <w:rPr>
          <w:rFonts w:ascii="Times New Roman" w:hAnsi="Times New Roman" w:cs="Times New Roman"/>
          <w:color w:val="000000" w:themeColor="text1"/>
          <w:sz w:val="24"/>
          <w:szCs w:val="24"/>
          <w:shd w:val="clear" w:color="auto" w:fill="FFFFFF"/>
        </w:rPr>
        <w:t xml:space="preserve">Entre essa pluralidade de formas da linguagem, está o </w:t>
      </w:r>
      <w:r w:rsidR="00123B1F" w:rsidRPr="00CC49C8">
        <w:rPr>
          <w:rFonts w:ascii="Times New Roman" w:hAnsi="Times New Roman" w:cs="Times New Roman"/>
          <w:b/>
          <w:color w:val="000000" w:themeColor="text1"/>
          <w:sz w:val="24"/>
          <w:szCs w:val="24"/>
          <w:shd w:val="clear" w:color="auto" w:fill="FFFFFF"/>
        </w:rPr>
        <w:t>Teatro de Bonecos</w:t>
      </w:r>
      <w:r w:rsidR="00565976" w:rsidRPr="00CC49C8">
        <w:rPr>
          <w:rFonts w:ascii="Times New Roman" w:hAnsi="Times New Roman" w:cs="Times New Roman"/>
          <w:color w:val="000000" w:themeColor="text1"/>
          <w:sz w:val="24"/>
          <w:szCs w:val="24"/>
          <w:shd w:val="clear" w:color="auto" w:fill="FFFFFF"/>
        </w:rPr>
        <w:t xml:space="preserve">. </w:t>
      </w:r>
      <w:r w:rsidR="00565976" w:rsidRPr="00CC49C8">
        <w:rPr>
          <w:rFonts w:ascii="Times New Roman" w:hAnsi="Times New Roman" w:cs="Times New Roman"/>
          <w:sz w:val="24"/>
          <w:szCs w:val="24"/>
        </w:rPr>
        <w:t>Este, neste trabalho, assume a condição de objeto de estudo.</w:t>
      </w:r>
    </w:p>
    <w:p w:rsidR="00561DE8" w:rsidRPr="00CC49C8" w:rsidRDefault="004A1871" w:rsidP="00CC49C8">
      <w:pPr>
        <w:autoSpaceDE w:val="0"/>
        <w:autoSpaceDN w:val="0"/>
        <w:adjustRightInd w:val="0"/>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 xml:space="preserve">Consoante Corte Vitória (2010), o trabalho pedagógico envolvendo múltiplas e diversificadas linguagens, no contexto da Educação Infantil, está intrinsecamente ligado ao imaginário, ao lúdico e, em especial, aos aspectos simbólicos e representacionais da criança. Partindo desse pressuposto, o trabalho com as múltiplas linguagens não é um mero recurso/ </w:t>
      </w:r>
      <w:r w:rsidRPr="00CC49C8">
        <w:rPr>
          <w:rFonts w:ascii="Times New Roman" w:hAnsi="Times New Roman" w:cs="Times New Roman"/>
          <w:sz w:val="24"/>
          <w:szCs w:val="24"/>
        </w:rPr>
        <w:lastRenderedPageBreak/>
        <w:t>meio de entretenimento. Pelo contrário, a pluralidade de formas da linguagem influi na forma como a criança elabora significações e, em seguida, na forma como ela elabora sentido. Conseguintemente, influi na construção do seu repertório de conhecimentos e, sobretu</w:t>
      </w:r>
      <w:r w:rsidR="00F37CE9" w:rsidRPr="00CC49C8">
        <w:rPr>
          <w:rFonts w:ascii="Times New Roman" w:hAnsi="Times New Roman" w:cs="Times New Roman"/>
          <w:sz w:val="24"/>
          <w:szCs w:val="24"/>
        </w:rPr>
        <w:t>do, na sua constituição como</w:t>
      </w:r>
      <w:r w:rsidRPr="00CC49C8">
        <w:rPr>
          <w:rFonts w:ascii="Times New Roman" w:hAnsi="Times New Roman" w:cs="Times New Roman"/>
          <w:sz w:val="24"/>
          <w:szCs w:val="24"/>
        </w:rPr>
        <w:t xml:space="preserve"> ser histórico.</w:t>
      </w:r>
    </w:p>
    <w:p w:rsidR="004A1871" w:rsidRPr="00CC49C8" w:rsidRDefault="004A1871"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Brincadeiras, brinquedos, cinema, computadores, dança, jogos, jornal, literatura, pinturas, radio e, em</w:t>
      </w:r>
      <w:r w:rsidR="00211AE2" w:rsidRPr="00CC49C8">
        <w:rPr>
          <w:rFonts w:ascii="Times New Roman" w:hAnsi="Times New Roman" w:cs="Times New Roman"/>
          <w:sz w:val="24"/>
          <w:szCs w:val="24"/>
        </w:rPr>
        <w:t xml:space="preserve"> especial, T</w:t>
      </w:r>
      <w:r w:rsidRPr="00CC49C8">
        <w:rPr>
          <w:rFonts w:ascii="Times New Roman" w:hAnsi="Times New Roman" w:cs="Times New Roman"/>
          <w:sz w:val="24"/>
          <w:szCs w:val="24"/>
        </w:rPr>
        <w:t>eatro</w:t>
      </w:r>
      <w:r w:rsidR="00211AE2" w:rsidRPr="00CC49C8">
        <w:rPr>
          <w:rFonts w:ascii="Times New Roman" w:hAnsi="Times New Roman" w:cs="Times New Roman"/>
          <w:sz w:val="24"/>
          <w:szCs w:val="24"/>
        </w:rPr>
        <w:t xml:space="preserve"> de Bonecos</w:t>
      </w:r>
      <w:r w:rsidRPr="00CC49C8">
        <w:rPr>
          <w:rFonts w:ascii="Times New Roman" w:hAnsi="Times New Roman" w:cs="Times New Roman"/>
          <w:sz w:val="24"/>
          <w:szCs w:val="24"/>
        </w:rPr>
        <w:t xml:space="preserve">. Todas essas </w:t>
      </w:r>
      <w:r w:rsidR="002C6FA3" w:rsidRPr="00CC49C8">
        <w:rPr>
          <w:rFonts w:ascii="Times New Roman" w:hAnsi="Times New Roman" w:cs="Times New Roman"/>
          <w:sz w:val="24"/>
          <w:szCs w:val="24"/>
        </w:rPr>
        <w:t>linguagens</w:t>
      </w:r>
      <w:r w:rsidRPr="00CC49C8">
        <w:rPr>
          <w:rFonts w:ascii="Times New Roman" w:hAnsi="Times New Roman" w:cs="Times New Roman"/>
          <w:sz w:val="24"/>
          <w:szCs w:val="24"/>
        </w:rPr>
        <w:t>, na ótica de Corte Vitória (2010), trazem consigo possibilidades pedagógicas a serem trabalhadas no âmbito da Educação Infantil. Dit</w:t>
      </w:r>
      <w:r w:rsidR="00F37CE9" w:rsidRPr="00CC49C8">
        <w:rPr>
          <w:rFonts w:ascii="Times New Roman" w:hAnsi="Times New Roman" w:cs="Times New Roman"/>
          <w:sz w:val="24"/>
          <w:szCs w:val="24"/>
        </w:rPr>
        <w:t xml:space="preserve">o de outro modo, tais linguagens </w:t>
      </w:r>
      <w:r w:rsidRPr="00CC49C8">
        <w:rPr>
          <w:rFonts w:ascii="Times New Roman" w:hAnsi="Times New Roman" w:cs="Times New Roman"/>
          <w:sz w:val="24"/>
          <w:szCs w:val="24"/>
        </w:rPr>
        <w:t>carregam consigo aspectos, que podem ser represent</w:t>
      </w:r>
      <w:r w:rsidR="004A00D2" w:rsidRPr="00CC49C8">
        <w:rPr>
          <w:rFonts w:ascii="Times New Roman" w:hAnsi="Times New Roman" w:cs="Times New Roman"/>
          <w:sz w:val="24"/>
          <w:szCs w:val="24"/>
        </w:rPr>
        <w:t>ados por parte das crianças. O</w:t>
      </w:r>
      <w:r w:rsidRPr="00CC49C8">
        <w:rPr>
          <w:rFonts w:ascii="Times New Roman" w:hAnsi="Times New Roman" w:cs="Times New Roman"/>
          <w:sz w:val="24"/>
          <w:szCs w:val="24"/>
        </w:rPr>
        <w:t xml:space="preserve"> que contribui para a construção do seu conhecimento</w:t>
      </w:r>
      <w:r w:rsidR="004A00D2" w:rsidRPr="00CC49C8">
        <w:rPr>
          <w:rFonts w:ascii="Times New Roman" w:hAnsi="Times New Roman" w:cs="Times New Roman"/>
          <w:sz w:val="24"/>
          <w:szCs w:val="24"/>
        </w:rPr>
        <w:t xml:space="preserve"> e, consequentemente, para a constituição da sua identidade. </w:t>
      </w:r>
    </w:p>
    <w:p w:rsidR="004A1871" w:rsidRPr="00CC49C8" w:rsidRDefault="004A1871" w:rsidP="00CC49C8">
      <w:pPr>
        <w:autoSpaceDE w:val="0"/>
        <w:autoSpaceDN w:val="0"/>
        <w:adjustRightInd w:val="0"/>
        <w:spacing w:after="0" w:line="360" w:lineRule="auto"/>
        <w:ind w:left="2268"/>
        <w:jc w:val="both"/>
        <w:rPr>
          <w:rFonts w:ascii="Times New Roman" w:hAnsi="Times New Roman" w:cs="Times New Roman"/>
          <w:sz w:val="24"/>
          <w:szCs w:val="24"/>
        </w:rPr>
      </w:pPr>
    </w:p>
    <w:p w:rsidR="004A1871" w:rsidRPr="00CC49C8" w:rsidRDefault="004A1871" w:rsidP="00CC49C8">
      <w:pPr>
        <w:autoSpaceDE w:val="0"/>
        <w:autoSpaceDN w:val="0"/>
        <w:adjustRightInd w:val="0"/>
        <w:spacing w:after="0" w:line="360" w:lineRule="auto"/>
        <w:ind w:left="2268"/>
        <w:jc w:val="both"/>
        <w:rPr>
          <w:rFonts w:ascii="Times New Roman" w:hAnsi="Times New Roman" w:cs="Times New Roman"/>
          <w:sz w:val="20"/>
          <w:szCs w:val="20"/>
        </w:rPr>
      </w:pPr>
      <w:r w:rsidRPr="00CC49C8">
        <w:rPr>
          <w:rFonts w:ascii="Times New Roman" w:hAnsi="Times New Roman" w:cs="Times New Roman"/>
          <w:sz w:val="20"/>
          <w:szCs w:val="20"/>
        </w:rPr>
        <w:t xml:space="preserve">Quando falamos de múltiplas linguagens, queremos ainda enfatizar o cinema, a televisão, os jornais, as revistas, os livros, o teatro, as histórias infantis, pois são linguagens que servem de apoio ao processo ensino/aprendizagem. Cabe ao professor, preparar aulas que incluam esses recursos como auxiliares significativos ao seu oficio. A informática é outro recurso que pode ser explorado nas instituições de ensino com tudo que a criatividade conseguir desenvolver. A brincadeira, a arte e a literatura, mediadas pelo corpo que se move, que comunica o que não é dito com palavras, também são linguagens diferenciadas que a criança usa para internalizar o mundo a que ela pertence e exteriorizar a sua percepção da realidade. São formas muito singulares de experimentação, de vivências, de sensações e de apropriação da cultura que também permitem o contato com as emoções, o estreitamento das relações sociais e das negociações e o partilhar da vida em grupo (PLETSCH, 2005, p. 3). </w:t>
      </w:r>
    </w:p>
    <w:p w:rsidR="004A1871" w:rsidRPr="00CC49C8" w:rsidRDefault="004A1871" w:rsidP="00CC49C8">
      <w:pPr>
        <w:spacing w:after="0" w:line="360" w:lineRule="auto"/>
        <w:jc w:val="both"/>
        <w:rPr>
          <w:rFonts w:ascii="Times New Roman" w:hAnsi="Times New Roman" w:cs="Times New Roman"/>
          <w:sz w:val="24"/>
          <w:szCs w:val="24"/>
        </w:rPr>
      </w:pPr>
    </w:p>
    <w:p w:rsidR="00561DE8" w:rsidRPr="00CC49C8" w:rsidRDefault="004A1871"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Para Corte Vitória (2010), a relevância do trabalho pedagógico com as múltiplas linguagens reside na necessidade de efetivar a familiarização das crianças às especificidades e às particularidades de cada forma da linguagem. O contato com as especificidades da pluralidade de formas da linguagem é algo essencial, para a construção do conhecimento e da identidade da criança.</w:t>
      </w:r>
      <w:r w:rsidR="00565976" w:rsidRPr="00CC49C8">
        <w:rPr>
          <w:rFonts w:ascii="Times New Roman" w:hAnsi="Times New Roman" w:cs="Times New Roman"/>
          <w:sz w:val="24"/>
          <w:szCs w:val="24"/>
        </w:rPr>
        <w:t xml:space="preserve"> Com dito antes, dentre essa multiplicidade de registros da linguagem, está </w:t>
      </w:r>
      <w:r w:rsidR="00565976" w:rsidRPr="00CC49C8">
        <w:rPr>
          <w:rFonts w:ascii="Times New Roman" w:hAnsi="Times New Roman" w:cs="Times New Roman"/>
          <w:b/>
          <w:sz w:val="24"/>
          <w:szCs w:val="24"/>
        </w:rPr>
        <w:t xml:space="preserve">o </w:t>
      </w:r>
      <w:r w:rsidR="00565976" w:rsidRPr="00CC49C8">
        <w:rPr>
          <w:rFonts w:ascii="Times New Roman" w:hAnsi="Times New Roman" w:cs="Times New Roman"/>
          <w:sz w:val="24"/>
          <w:szCs w:val="24"/>
        </w:rPr>
        <w:t>Teatro de Bonecos.</w:t>
      </w:r>
    </w:p>
    <w:p w:rsidR="00561DE8" w:rsidRPr="00CC49C8" w:rsidRDefault="00565976"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color w:val="000000" w:themeColor="text1"/>
          <w:sz w:val="24"/>
          <w:szCs w:val="24"/>
          <w:shd w:val="clear" w:color="auto" w:fill="FFFFFF"/>
        </w:rPr>
        <w:t>De acordo com</w:t>
      </w:r>
      <w:r w:rsidR="00356CD0" w:rsidRPr="00CC49C8">
        <w:rPr>
          <w:rFonts w:ascii="Times New Roman" w:hAnsi="Times New Roman" w:cs="Times New Roman"/>
          <w:color w:val="000000" w:themeColor="text1"/>
          <w:sz w:val="24"/>
          <w:szCs w:val="24"/>
          <w:shd w:val="clear" w:color="auto" w:fill="FFFFFF"/>
        </w:rPr>
        <w:t xml:space="preserve"> Vargas e</w:t>
      </w:r>
      <w:r w:rsidR="00DC3E70" w:rsidRPr="00CC49C8">
        <w:rPr>
          <w:rFonts w:ascii="Times New Roman" w:hAnsi="Times New Roman" w:cs="Times New Roman"/>
          <w:color w:val="000000" w:themeColor="text1"/>
          <w:sz w:val="24"/>
          <w:szCs w:val="24"/>
          <w:shd w:val="clear" w:color="auto" w:fill="FFFFFF"/>
        </w:rPr>
        <w:t xml:space="preserve"> Bussoletti (2013), </w:t>
      </w:r>
      <w:r w:rsidR="00340EC0" w:rsidRPr="00CC49C8">
        <w:rPr>
          <w:rFonts w:ascii="Times New Roman" w:hAnsi="Times New Roman" w:cs="Times New Roman"/>
          <w:color w:val="000000" w:themeColor="text1"/>
          <w:sz w:val="24"/>
          <w:szCs w:val="24"/>
          <w:shd w:val="clear" w:color="auto" w:fill="FFFFFF"/>
        </w:rPr>
        <w:t xml:space="preserve">a </w:t>
      </w:r>
      <w:r w:rsidR="00DC3E70" w:rsidRPr="00CC49C8">
        <w:rPr>
          <w:rFonts w:ascii="Times New Roman" w:hAnsi="Times New Roman" w:cs="Times New Roman"/>
          <w:color w:val="000000" w:themeColor="text1"/>
          <w:sz w:val="24"/>
          <w:szCs w:val="24"/>
          <w:shd w:val="clear" w:color="auto" w:fill="FFFFFF"/>
        </w:rPr>
        <w:t>propagação das práticas socioculturais da espécie humana através do Teatro é algo histórico. Tal postura também se aplica ao Teatro de Bonec</w:t>
      </w:r>
      <w:r w:rsidR="00340EC0" w:rsidRPr="00CC49C8">
        <w:rPr>
          <w:rFonts w:ascii="Times New Roman" w:hAnsi="Times New Roman" w:cs="Times New Roman"/>
          <w:color w:val="000000" w:themeColor="text1"/>
          <w:sz w:val="24"/>
          <w:szCs w:val="24"/>
          <w:shd w:val="clear" w:color="auto" w:fill="FFFFFF"/>
        </w:rPr>
        <w:t xml:space="preserve">os e/ ou Fantoches. </w:t>
      </w:r>
      <w:r w:rsidR="00DC3E70" w:rsidRPr="00CC49C8">
        <w:rPr>
          <w:rFonts w:ascii="Times New Roman" w:hAnsi="Times New Roman" w:cs="Times New Roman"/>
          <w:color w:val="000000" w:themeColor="text1"/>
          <w:sz w:val="24"/>
          <w:szCs w:val="24"/>
          <w:shd w:val="clear" w:color="auto" w:fill="FFFFFF"/>
        </w:rPr>
        <w:t>Contudo, neste trabalho, não primamos pela abordagem da</w:t>
      </w:r>
      <w:r w:rsidR="00356CD0" w:rsidRPr="00CC49C8">
        <w:rPr>
          <w:rFonts w:ascii="Times New Roman" w:hAnsi="Times New Roman" w:cs="Times New Roman"/>
          <w:color w:val="000000" w:themeColor="text1"/>
          <w:sz w:val="24"/>
          <w:szCs w:val="24"/>
          <w:shd w:val="clear" w:color="auto" w:fill="FFFFFF"/>
        </w:rPr>
        <w:t>s práticas so</w:t>
      </w:r>
      <w:r w:rsidR="00C654A7" w:rsidRPr="00CC49C8">
        <w:rPr>
          <w:rFonts w:ascii="Times New Roman" w:hAnsi="Times New Roman" w:cs="Times New Roman"/>
          <w:color w:val="000000" w:themeColor="text1"/>
          <w:sz w:val="24"/>
          <w:szCs w:val="24"/>
          <w:shd w:val="clear" w:color="auto" w:fill="FFFFFF"/>
        </w:rPr>
        <w:t>cio</w:t>
      </w:r>
      <w:r w:rsidR="002949B9" w:rsidRPr="00CC49C8">
        <w:rPr>
          <w:rFonts w:ascii="Times New Roman" w:hAnsi="Times New Roman" w:cs="Times New Roman"/>
          <w:color w:val="000000" w:themeColor="text1"/>
          <w:sz w:val="24"/>
          <w:szCs w:val="24"/>
          <w:shd w:val="clear" w:color="auto" w:fill="FFFFFF"/>
        </w:rPr>
        <w:t>históricas do T</w:t>
      </w:r>
      <w:r w:rsidR="00DC3E70" w:rsidRPr="00CC49C8">
        <w:rPr>
          <w:rFonts w:ascii="Times New Roman" w:hAnsi="Times New Roman" w:cs="Times New Roman"/>
          <w:color w:val="000000" w:themeColor="text1"/>
          <w:sz w:val="24"/>
          <w:szCs w:val="24"/>
          <w:shd w:val="clear" w:color="auto" w:fill="FFFFFF"/>
        </w:rPr>
        <w:t>eatro</w:t>
      </w:r>
      <w:r w:rsidR="002949B9" w:rsidRPr="00CC49C8">
        <w:rPr>
          <w:rFonts w:ascii="Times New Roman" w:hAnsi="Times New Roman" w:cs="Times New Roman"/>
          <w:color w:val="000000" w:themeColor="text1"/>
          <w:sz w:val="24"/>
          <w:szCs w:val="24"/>
          <w:shd w:val="clear" w:color="auto" w:fill="FFFFFF"/>
        </w:rPr>
        <w:t xml:space="preserve"> de Bonecos e/ ou Fantoches</w:t>
      </w:r>
      <w:r w:rsidR="00DC3E70" w:rsidRPr="00CC49C8">
        <w:rPr>
          <w:rFonts w:ascii="Times New Roman" w:hAnsi="Times New Roman" w:cs="Times New Roman"/>
          <w:color w:val="000000" w:themeColor="text1"/>
          <w:sz w:val="24"/>
          <w:szCs w:val="24"/>
          <w:shd w:val="clear" w:color="auto" w:fill="FFFFFF"/>
        </w:rPr>
        <w:t>, mas focamos nas possibilidades pedagógicas</w:t>
      </w:r>
      <w:r w:rsidR="009376A8" w:rsidRPr="00CC49C8">
        <w:rPr>
          <w:rFonts w:ascii="Times New Roman" w:hAnsi="Times New Roman" w:cs="Times New Roman"/>
          <w:color w:val="000000" w:themeColor="text1"/>
          <w:sz w:val="24"/>
          <w:szCs w:val="24"/>
          <w:shd w:val="clear" w:color="auto" w:fill="FFFFFF"/>
        </w:rPr>
        <w:t>,</w:t>
      </w:r>
      <w:r w:rsidR="00DC3E70" w:rsidRPr="00CC49C8">
        <w:rPr>
          <w:rFonts w:ascii="Times New Roman" w:hAnsi="Times New Roman" w:cs="Times New Roman"/>
          <w:color w:val="000000" w:themeColor="text1"/>
          <w:sz w:val="24"/>
          <w:szCs w:val="24"/>
          <w:shd w:val="clear" w:color="auto" w:fill="FFFFFF"/>
        </w:rPr>
        <w:t xml:space="preserve"> que podem ser construídas mediante sua utilização no cenário </w:t>
      </w:r>
      <w:r w:rsidRPr="00CC49C8">
        <w:rPr>
          <w:rFonts w:ascii="Times New Roman" w:hAnsi="Times New Roman" w:cs="Times New Roman"/>
          <w:color w:val="000000" w:themeColor="text1"/>
          <w:sz w:val="24"/>
          <w:szCs w:val="24"/>
          <w:shd w:val="clear" w:color="auto" w:fill="FFFFFF"/>
        </w:rPr>
        <w:t>pedagógico</w:t>
      </w:r>
      <w:r w:rsidR="00DC3E70" w:rsidRPr="00CC49C8">
        <w:rPr>
          <w:rFonts w:ascii="Times New Roman" w:hAnsi="Times New Roman" w:cs="Times New Roman"/>
          <w:color w:val="000000" w:themeColor="text1"/>
          <w:sz w:val="24"/>
          <w:szCs w:val="24"/>
          <w:shd w:val="clear" w:color="auto" w:fill="FFFFFF"/>
        </w:rPr>
        <w:t xml:space="preserve">. </w:t>
      </w:r>
    </w:p>
    <w:p w:rsidR="00561DE8" w:rsidRPr="00CC49C8" w:rsidRDefault="00565976" w:rsidP="00CC49C8">
      <w:pPr>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lastRenderedPageBreak/>
        <w:t>Seg</w:t>
      </w:r>
      <w:r w:rsidR="00356CD0" w:rsidRPr="00CC49C8">
        <w:rPr>
          <w:rFonts w:ascii="Times New Roman" w:hAnsi="Times New Roman" w:cs="Times New Roman"/>
          <w:color w:val="000000" w:themeColor="text1"/>
          <w:sz w:val="24"/>
          <w:szCs w:val="24"/>
          <w:shd w:val="clear" w:color="auto" w:fill="FFFFFF"/>
        </w:rPr>
        <w:t>undo Vargas e</w:t>
      </w:r>
      <w:r w:rsidR="00DC3E70" w:rsidRPr="00CC49C8">
        <w:rPr>
          <w:rFonts w:ascii="Times New Roman" w:hAnsi="Times New Roman" w:cs="Times New Roman"/>
          <w:color w:val="000000" w:themeColor="text1"/>
          <w:sz w:val="24"/>
          <w:szCs w:val="24"/>
          <w:shd w:val="clear" w:color="auto" w:fill="FFFFFF"/>
        </w:rPr>
        <w:t xml:space="preserve"> Bussoletti (2013</w:t>
      </w:r>
      <w:r w:rsidR="002C6FA3" w:rsidRPr="00CC49C8">
        <w:rPr>
          <w:rFonts w:ascii="Times New Roman" w:hAnsi="Times New Roman" w:cs="Times New Roman"/>
          <w:color w:val="000000" w:themeColor="text1"/>
          <w:sz w:val="24"/>
          <w:szCs w:val="24"/>
          <w:shd w:val="clear" w:color="auto" w:fill="FFFFFF"/>
        </w:rPr>
        <w:t>), no campo educacional, o uso Teatro de B</w:t>
      </w:r>
      <w:r w:rsidR="00DC3E70" w:rsidRPr="00CC49C8">
        <w:rPr>
          <w:rFonts w:ascii="Times New Roman" w:hAnsi="Times New Roman" w:cs="Times New Roman"/>
          <w:color w:val="000000" w:themeColor="text1"/>
          <w:sz w:val="24"/>
          <w:szCs w:val="24"/>
          <w:shd w:val="clear" w:color="auto" w:fill="FFFFFF"/>
        </w:rPr>
        <w:t>onecos como recurso didático ampliou-se consideravelmente. O propósito desse uso é a abordagem de conteúdos curriculares, a partir de uma perspectiva de ludicidade. Ora, os conteúdos curriculares, em vez de serem abordados de uma maneira</w:t>
      </w:r>
      <w:r w:rsidRPr="00CC49C8">
        <w:rPr>
          <w:rFonts w:ascii="Times New Roman" w:hAnsi="Times New Roman" w:cs="Times New Roman"/>
          <w:color w:val="000000" w:themeColor="text1"/>
          <w:sz w:val="24"/>
          <w:szCs w:val="24"/>
          <w:shd w:val="clear" w:color="auto" w:fill="FFFFFF"/>
        </w:rPr>
        <w:t xml:space="preserve"> convencional [livros escolares</w:t>
      </w:r>
      <w:r w:rsidR="002C6FA3" w:rsidRPr="00CC49C8">
        <w:rPr>
          <w:rFonts w:ascii="Times New Roman" w:hAnsi="Times New Roman" w:cs="Times New Roman"/>
          <w:color w:val="000000" w:themeColor="text1"/>
          <w:sz w:val="24"/>
          <w:szCs w:val="24"/>
          <w:shd w:val="clear" w:color="auto" w:fill="FFFFFF"/>
        </w:rPr>
        <w:t xml:space="preserve"> e quadros brancos</w:t>
      </w:r>
      <w:r w:rsidR="00DC3E70" w:rsidRPr="00CC49C8">
        <w:rPr>
          <w:rFonts w:ascii="Times New Roman" w:hAnsi="Times New Roman" w:cs="Times New Roman"/>
          <w:color w:val="000000" w:themeColor="text1"/>
          <w:sz w:val="24"/>
          <w:szCs w:val="24"/>
          <w:shd w:val="clear" w:color="auto" w:fill="FFFFFF"/>
        </w:rPr>
        <w:t>], são trabalhados de uma forma inovadora que é a representação efetuada por meio de bonecos e fantoches.</w:t>
      </w:r>
      <w:r w:rsidR="001D0CD7" w:rsidRPr="00CC49C8">
        <w:rPr>
          <w:rFonts w:ascii="Times New Roman" w:hAnsi="Times New Roman" w:cs="Times New Roman"/>
          <w:color w:val="000000" w:themeColor="text1"/>
          <w:sz w:val="24"/>
          <w:szCs w:val="24"/>
          <w:shd w:val="clear" w:color="auto" w:fill="FFFFFF"/>
        </w:rPr>
        <w:t xml:space="preserve"> Dessa forma, o T</w:t>
      </w:r>
      <w:r w:rsidRPr="00CC49C8">
        <w:rPr>
          <w:rFonts w:ascii="Times New Roman" w:hAnsi="Times New Roman" w:cs="Times New Roman"/>
          <w:color w:val="000000" w:themeColor="text1"/>
          <w:sz w:val="24"/>
          <w:szCs w:val="24"/>
          <w:shd w:val="clear" w:color="auto" w:fill="FFFFFF"/>
        </w:rPr>
        <w:t>e</w:t>
      </w:r>
      <w:r w:rsidR="001D0CD7" w:rsidRPr="00CC49C8">
        <w:rPr>
          <w:rFonts w:ascii="Times New Roman" w:hAnsi="Times New Roman" w:cs="Times New Roman"/>
          <w:color w:val="000000" w:themeColor="text1"/>
          <w:sz w:val="24"/>
          <w:szCs w:val="24"/>
          <w:shd w:val="clear" w:color="auto" w:fill="FFFFFF"/>
        </w:rPr>
        <w:t>atro de B</w:t>
      </w:r>
      <w:r w:rsidRPr="00CC49C8">
        <w:rPr>
          <w:rFonts w:ascii="Times New Roman" w:hAnsi="Times New Roman" w:cs="Times New Roman"/>
          <w:color w:val="000000" w:themeColor="text1"/>
          <w:sz w:val="24"/>
          <w:szCs w:val="24"/>
          <w:shd w:val="clear" w:color="auto" w:fill="FFFFFF"/>
        </w:rPr>
        <w:t>onecos traz consigo marcas e traços da ludicidade.</w:t>
      </w:r>
    </w:p>
    <w:p w:rsidR="00561DE8" w:rsidRPr="00CC49C8" w:rsidRDefault="00DC3E70" w:rsidP="00CC49C8">
      <w:pPr>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Figueiredo (2009), em seus postulados, salienta a extrema relevância do brincar para a construção da identidade da criança, para a constituição de valores sociais e, acima de tudo, para a promoção da sua autonomia. Como mencionado anteriormente, a brincadeira não é um mero recurso para preencher e/ ou passar o tempo. Pelo contrário, a brincadeira é um ato que traz consigo possibilidades efetivas, para a construção social do conhecimento da criança.</w:t>
      </w:r>
      <w:r w:rsidR="002C6FA3" w:rsidRPr="00CC49C8">
        <w:rPr>
          <w:rFonts w:ascii="Times New Roman" w:hAnsi="Times New Roman" w:cs="Times New Roman"/>
          <w:color w:val="000000" w:themeColor="text1"/>
          <w:sz w:val="24"/>
          <w:szCs w:val="24"/>
          <w:shd w:val="clear" w:color="auto" w:fill="FFFFFF"/>
        </w:rPr>
        <w:t xml:space="preserve"> Tal postula aplica-se ao Teatro de B</w:t>
      </w:r>
      <w:r w:rsidR="00565976" w:rsidRPr="00CC49C8">
        <w:rPr>
          <w:rFonts w:ascii="Times New Roman" w:hAnsi="Times New Roman" w:cs="Times New Roman"/>
          <w:color w:val="000000" w:themeColor="text1"/>
          <w:sz w:val="24"/>
          <w:szCs w:val="24"/>
          <w:shd w:val="clear" w:color="auto" w:fill="FFFFFF"/>
        </w:rPr>
        <w:t>onecos.</w:t>
      </w:r>
    </w:p>
    <w:p w:rsidR="003D1473" w:rsidRPr="00CC49C8" w:rsidRDefault="00DC3E70" w:rsidP="00CC49C8">
      <w:pPr>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Silveira (1997) postula q</w:t>
      </w:r>
      <w:r w:rsidR="002C6FA3" w:rsidRPr="00CC49C8">
        <w:rPr>
          <w:rFonts w:ascii="Times New Roman" w:hAnsi="Times New Roman" w:cs="Times New Roman"/>
          <w:color w:val="000000" w:themeColor="text1"/>
          <w:sz w:val="24"/>
          <w:szCs w:val="24"/>
          <w:shd w:val="clear" w:color="auto" w:fill="FFFFFF"/>
        </w:rPr>
        <w:t>ue o trabalho pedagógico com o Teatro de B</w:t>
      </w:r>
      <w:r w:rsidR="00B51CF4" w:rsidRPr="00CC49C8">
        <w:rPr>
          <w:rFonts w:ascii="Times New Roman" w:hAnsi="Times New Roman" w:cs="Times New Roman"/>
          <w:color w:val="000000" w:themeColor="text1"/>
          <w:sz w:val="24"/>
          <w:szCs w:val="24"/>
          <w:shd w:val="clear" w:color="auto" w:fill="FFFFFF"/>
        </w:rPr>
        <w:t>onecos faculta a promoção de</w:t>
      </w:r>
      <w:r w:rsidRPr="00CC49C8">
        <w:rPr>
          <w:rFonts w:ascii="Times New Roman" w:hAnsi="Times New Roman" w:cs="Times New Roman"/>
          <w:color w:val="000000" w:themeColor="text1"/>
          <w:sz w:val="24"/>
          <w:szCs w:val="24"/>
          <w:shd w:val="clear" w:color="auto" w:fill="FFFFFF"/>
        </w:rPr>
        <w:t xml:space="preserve"> novas práticas de aprendizagem, mediante a junção dos conteúdos escolares e o lúdico. Isso causa alteração na assimilação e na apropriação dos saberes por parte das crianças, rompendo, assim, com tendências pedagógicas tradicionais que preconizam um aprendizado conteudista e mecanicista.</w:t>
      </w:r>
      <w:r w:rsidR="00B51CF4" w:rsidRPr="00CC49C8">
        <w:rPr>
          <w:rFonts w:ascii="Times New Roman" w:hAnsi="Times New Roman" w:cs="Times New Roman"/>
          <w:color w:val="000000" w:themeColor="text1"/>
          <w:sz w:val="24"/>
          <w:szCs w:val="24"/>
          <w:shd w:val="clear" w:color="auto" w:fill="FFFFFF"/>
        </w:rPr>
        <w:t xml:space="preserve"> Tudo isso instiga</w:t>
      </w:r>
      <w:r w:rsidR="00364E79" w:rsidRPr="00CC49C8">
        <w:rPr>
          <w:rFonts w:ascii="Times New Roman" w:hAnsi="Times New Roman" w:cs="Times New Roman"/>
          <w:color w:val="000000" w:themeColor="text1"/>
          <w:sz w:val="24"/>
          <w:szCs w:val="24"/>
          <w:shd w:val="clear" w:color="auto" w:fill="FFFFFF"/>
        </w:rPr>
        <w:t xml:space="preserve"> a promoção de contributos, para a construção do repertório de conhecimentos e saberes das crianças, bem com para a constituição da sua identidade.</w:t>
      </w:r>
    </w:p>
    <w:p w:rsidR="003D1473" w:rsidRPr="00CC49C8" w:rsidRDefault="003D1473" w:rsidP="00CC49C8">
      <w:pPr>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No dizer de Lopes (2012), a identidade consiste em uma construção social calcada na atribuição de significados e sentidos, a partir das experiências e vivências dos sujeitos. Em outras palavras, tais experiências dão contributos, para a produção de sentidos e significados, o que viabiliza a construção da identidade. Ou seja, a identidade é, portanto, uma construção estoicamente marcada pelo campo social. Diante da constatação do fato de que a construção da identidade desponta das práticas culturais e sociais, abordar a realidade circundante da criança e a sua cultura local é algo de crucial importância, para o seu desenvolvimento global.</w:t>
      </w:r>
      <w:r w:rsidR="00C96901" w:rsidRPr="00CC49C8">
        <w:rPr>
          <w:rFonts w:ascii="Times New Roman" w:hAnsi="Times New Roman" w:cs="Times New Roman"/>
          <w:sz w:val="24"/>
          <w:szCs w:val="24"/>
        </w:rPr>
        <w:t xml:space="preserve"> Essa abordagem, aqui, é proposta por intermédio do Teatro de Bonecos. </w:t>
      </w:r>
      <w:r w:rsidRPr="00CC49C8">
        <w:rPr>
          <w:rFonts w:ascii="Times New Roman" w:hAnsi="Times New Roman" w:cs="Times New Roman"/>
          <w:sz w:val="24"/>
          <w:szCs w:val="24"/>
        </w:rPr>
        <w:t xml:space="preserve">     </w:t>
      </w:r>
    </w:p>
    <w:p w:rsidR="00C20E4C" w:rsidRPr="00CC49C8" w:rsidRDefault="00C20E4C" w:rsidP="00CC49C8">
      <w:pPr>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Recorrendo</w:t>
      </w:r>
      <w:r w:rsidR="002E3E52" w:rsidRPr="00CC49C8">
        <w:rPr>
          <w:rFonts w:ascii="Times New Roman" w:hAnsi="Times New Roman" w:cs="Times New Roman"/>
          <w:color w:val="000000" w:themeColor="text1"/>
          <w:sz w:val="24"/>
          <w:szCs w:val="24"/>
          <w:shd w:val="clear" w:color="auto" w:fill="FFFFFF"/>
        </w:rPr>
        <w:t>,</w:t>
      </w:r>
      <w:r w:rsidRPr="00CC49C8">
        <w:rPr>
          <w:rFonts w:ascii="Times New Roman" w:hAnsi="Times New Roman" w:cs="Times New Roman"/>
          <w:color w:val="000000" w:themeColor="text1"/>
          <w:sz w:val="24"/>
          <w:szCs w:val="24"/>
          <w:shd w:val="clear" w:color="auto" w:fill="FFFFFF"/>
        </w:rPr>
        <w:t xml:space="preserve"> teoricamente, aos pressupostos teóricos de</w:t>
      </w:r>
      <w:r w:rsidR="00270FCD" w:rsidRPr="00CC49C8">
        <w:rPr>
          <w:rFonts w:ascii="Times New Roman" w:hAnsi="Times New Roman" w:cs="Times New Roman"/>
          <w:color w:val="000000" w:themeColor="text1"/>
          <w:sz w:val="24"/>
          <w:szCs w:val="24"/>
          <w:shd w:val="clear" w:color="auto" w:fill="FFFFFF"/>
        </w:rPr>
        <w:t xml:space="preserve"> Corte Vitória (2010), Figueiredo (2009), Lemes (2009), </w:t>
      </w:r>
      <w:r w:rsidR="00270FCD" w:rsidRPr="00CC49C8">
        <w:rPr>
          <w:rFonts w:ascii="Times New Roman" w:hAnsi="Times New Roman" w:cs="Times New Roman"/>
          <w:color w:val="000000" w:themeColor="text1"/>
          <w:sz w:val="24"/>
          <w:szCs w:val="24"/>
        </w:rPr>
        <w:t xml:space="preserve">Pletsch (2005), </w:t>
      </w:r>
      <w:r w:rsidR="00270FCD" w:rsidRPr="00CC49C8">
        <w:rPr>
          <w:rFonts w:ascii="Times New Roman" w:hAnsi="Times New Roman" w:cs="Times New Roman"/>
          <w:color w:val="000000" w:themeColor="text1"/>
          <w:sz w:val="24"/>
          <w:szCs w:val="24"/>
          <w:shd w:val="clear" w:color="auto" w:fill="FFFFFF"/>
        </w:rPr>
        <w:t xml:space="preserve">Silveira (1997), entre outros, </w:t>
      </w:r>
      <w:r w:rsidRPr="00CC49C8">
        <w:rPr>
          <w:rFonts w:ascii="Times New Roman" w:hAnsi="Times New Roman" w:cs="Times New Roman"/>
          <w:color w:val="000000" w:themeColor="text1"/>
          <w:sz w:val="24"/>
          <w:szCs w:val="24"/>
          <w:shd w:val="clear" w:color="auto" w:fill="FFFFFF"/>
        </w:rPr>
        <w:t>o presente trabalho tem como objetivo</w:t>
      </w:r>
      <w:r w:rsidR="002E3E52" w:rsidRPr="00CC49C8">
        <w:rPr>
          <w:rFonts w:ascii="Times New Roman" w:hAnsi="Times New Roman" w:cs="Times New Roman"/>
          <w:color w:val="000000" w:themeColor="text1"/>
          <w:sz w:val="24"/>
          <w:szCs w:val="24"/>
          <w:shd w:val="clear" w:color="auto" w:fill="FFFFFF"/>
        </w:rPr>
        <w:t xml:space="preserve"> relatar </w:t>
      </w:r>
      <w:r w:rsidR="002E3E52" w:rsidRPr="00CC49C8">
        <w:rPr>
          <w:rFonts w:ascii="Times New Roman" w:hAnsi="Times New Roman" w:cs="Times New Roman"/>
          <w:color w:val="000000" w:themeColor="text1"/>
          <w:sz w:val="24"/>
        </w:rPr>
        <w:t xml:space="preserve">as experiências vivenciadas na Oficina - </w:t>
      </w:r>
      <w:r w:rsidR="002E3E52" w:rsidRPr="00CC49C8">
        <w:rPr>
          <w:rFonts w:ascii="Times New Roman" w:hAnsi="Times New Roman" w:cs="Times New Roman"/>
          <w:i/>
          <w:color w:val="000000" w:themeColor="text1"/>
          <w:sz w:val="24"/>
        </w:rPr>
        <w:t>O Teatro de Bonecos na Creche: o Sitio do Picapau Amarelo e a Educação Ambiental</w:t>
      </w:r>
      <w:r w:rsidR="002E3E52" w:rsidRPr="00CC49C8">
        <w:rPr>
          <w:rFonts w:ascii="Times New Roman" w:hAnsi="Times New Roman" w:cs="Times New Roman"/>
          <w:color w:val="000000" w:themeColor="text1"/>
          <w:sz w:val="24"/>
        </w:rPr>
        <w:t>. Decorrente disso, refletimos</w:t>
      </w:r>
      <w:r w:rsidR="002E3E52" w:rsidRPr="00CC49C8">
        <w:rPr>
          <w:rFonts w:ascii="Times New Roman" w:hAnsi="Times New Roman" w:cs="Times New Roman"/>
          <w:color w:val="000000" w:themeColor="text1"/>
          <w:sz w:val="24"/>
          <w:szCs w:val="24"/>
          <w:shd w:val="clear" w:color="auto" w:fill="FFFFFF"/>
        </w:rPr>
        <w:t xml:space="preserve"> </w:t>
      </w:r>
      <w:r w:rsidR="002C6FA3" w:rsidRPr="00CC49C8">
        <w:rPr>
          <w:rFonts w:ascii="Times New Roman" w:hAnsi="Times New Roman" w:cs="Times New Roman"/>
          <w:color w:val="000000" w:themeColor="text1"/>
          <w:sz w:val="24"/>
        </w:rPr>
        <w:t>acerca da utilização do Teatro de B</w:t>
      </w:r>
      <w:r w:rsidR="002E3E52" w:rsidRPr="00CC49C8">
        <w:rPr>
          <w:rFonts w:ascii="Times New Roman" w:hAnsi="Times New Roman" w:cs="Times New Roman"/>
          <w:color w:val="000000" w:themeColor="text1"/>
          <w:sz w:val="24"/>
        </w:rPr>
        <w:t xml:space="preserve">onecos, no contexto da Educação Infantil, com </w:t>
      </w:r>
      <w:r w:rsidR="002E3E52" w:rsidRPr="00CC49C8">
        <w:rPr>
          <w:rFonts w:ascii="Times New Roman" w:hAnsi="Times New Roman" w:cs="Times New Roman"/>
          <w:color w:val="000000" w:themeColor="text1"/>
          <w:sz w:val="24"/>
        </w:rPr>
        <w:lastRenderedPageBreak/>
        <w:t>o propósito de contribuir para a construção do repertório de conhecimentos e da identidade da criança.</w:t>
      </w:r>
    </w:p>
    <w:p w:rsidR="002E3E52" w:rsidRPr="00CC49C8" w:rsidRDefault="00C20E4C"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Para realização desses objetivos, recorremos </w:t>
      </w:r>
      <w:r w:rsidR="003051BE" w:rsidRPr="00CC49C8">
        <w:rPr>
          <w:rFonts w:ascii="Times New Roman" w:hAnsi="Times New Roman" w:cs="Times New Roman"/>
          <w:color w:val="000000" w:themeColor="text1"/>
          <w:sz w:val="24"/>
        </w:rPr>
        <w:t>ao Levantamento Bibliográfico</w:t>
      </w:r>
      <w:r w:rsidRPr="00CC49C8">
        <w:rPr>
          <w:rFonts w:ascii="Times New Roman" w:hAnsi="Times New Roman" w:cs="Times New Roman"/>
          <w:color w:val="000000" w:themeColor="text1"/>
          <w:sz w:val="24"/>
        </w:rPr>
        <w:t>, mais especificamente, à Revisão de Literatura. Nesse ponto, apoiamo-nos em autores que tecem argumentos opinativos acerca da utilização de múltiplas linguagens no campo educacional. Recorremos, ainda, à aplicação de uma Oficina Temática</w:t>
      </w:r>
      <w:r w:rsidR="002C6FA3"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a partir do Teatro de Bonecos.</w:t>
      </w:r>
    </w:p>
    <w:p w:rsidR="00C20E4C" w:rsidRPr="00CC49C8" w:rsidRDefault="00C20E4C" w:rsidP="00CC49C8">
      <w:pPr>
        <w:spacing w:after="0" w:line="360" w:lineRule="auto"/>
        <w:ind w:firstLine="709"/>
        <w:jc w:val="both"/>
        <w:rPr>
          <w:rFonts w:ascii="Times New Roman" w:hAnsi="Times New Roman" w:cs="Times New Roman"/>
          <w:color w:val="000000" w:themeColor="text1"/>
          <w:sz w:val="24"/>
        </w:rPr>
      </w:pPr>
    </w:p>
    <w:p w:rsidR="005D5034" w:rsidRPr="00CC49C8" w:rsidRDefault="00DC1663" w:rsidP="00CC49C8">
      <w:pPr>
        <w:pStyle w:val="PargrafodaLista"/>
        <w:numPr>
          <w:ilvl w:val="0"/>
          <w:numId w:val="1"/>
        </w:numPr>
        <w:spacing w:after="0" w:line="360" w:lineRule="auto"/>
        <w:jc w:val="both"/>
        <w:rPr>
          <w:rFonts w:ascii="Times New Roman" w:hAnsi="Times New Roman" w:cs="Times New Roman"/>
          <w:b/>
          <w:sz w:val="24"/>
          <w:szCs w:val="24"/>
        </w:rPr>
      </w:pPr>
      <w:r w:rsidRPr="00CC49C8">
        <w:rPr>
          <w:rFonts w:ascii="Times New Roman" w:hAnsi="Times New Roman" w:cs="Times New Roman"/>
          <w:b/>
          <w:sz w:val="24"/>
          <w:szCs w:val="24"/>
        </w:rPr>
        <w:t>MÚLTIPLAS LINGUAGENS NA EDUCAÇÃO INFANTIL: O TEATRO DE BONECOS EM FOCO</w:t>
      </w:r>
    </w:p>
    <w:p w:rsidR="00966548" w:rsidRPr="00CC49C8" w:rsidRDefault="00966548" w:rsidP="00CC49C8">
      <w:pPr>
        <w:spacing w:after="0" w:line="360" w:lineRule="auto"/>
        <w:jc w:val="both"/>
        <w:rPr>
          <w:rFonts w:ascii="Times New Roman" w:hAnsi="Times New Roman" w:cs="Times New Roman"/>
          <w:b/>
          <w:sz w:val="24"/>
          <w:szCs w:val="24"/>
        </w:rPr>
      </w:pPr>
    </w:p>
    <w:p w:rsidR="00561DE8" w:rsidRPr="00CC49C8" w:rsidRDefault="005608BF"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color w:val="000000" w:themeColor="text1"/>
          <w:sz w:val="24"/>
          <w:szCs w:val="24"/>
        </w:rPr>
        <w:t xml:space="preserve">Como mencionado anteriormente, </w:t>
      </w:r>
      <w:r w:rsidR="005F2F40" w:rsidRPr="00CC49C8">
        <w:rPr>
          <w:rFonts w:ascii="Times New Roman" w:hAnsi="Times New Roman" w:cs="Times New Roman"/>
          <w:color w:val="000000" w:themeColor="text1"/>
          <w:sz w:val="24"/>
          <w:szCs w:val="24"/>
        </w:rPr>
        <w:t>os</w:t>
      </w:r>
      <w:r w:rsidRPr="00CC49C8">
        <w:rPr>
          <w:rFonts w:ascii="Times New Roman" w:hAnsi="Times New Roman" w:cs="Times New Roman"/>
          <w:color w:val="000000" w:themeColor="text1"/>
          <w:sz w:val="24"/>
          <w:szCs w:val="24"/>
        </w:rPr>
        <w:t xml:space="preserve"> Parâmetros Curri</w:t>
      </w:r>
      <w:r w:rsidR="00E209CE" w:rsidRPr="00CC49C8">
        <w:rPr>
          <w:rFonts w:ascii="Times New Roman" w:hAnsi="Times New Roman" w:cs="Times New Roman"/>
          <w:color w:val="000000" w:themeColor="text1"/>
          <w:sz w:val="24"/>
          <w:szCs w:val="24"/>
        </w:rPr>
        <w:t>culares Nacionais – PCNs preconiza</w:t>
      </w:r>
      <w:r w:rsidR="005F2F40" w:rsidRPr="00CC49C8">
        <w:rPr>
          <w:rFonts w:ascii="Times New Roman" w:hAnsi="Times New Roman" w:cs="Times New Roman"/>
          <w:color w:val="000000" w:themeColor="text1"/>
          <w:sz w:val="24"/>
          <w:szCs w:val="24"/>
        </w:rPr>
        <w:t>m um</w:t>
      </w:r>
      <w:r w:rsidRPr="00CC49C8">
        <w:rPr>
          <w:rFonts w:ascii="Times New Roman" w:hAnsi="Times New Roman" w:cs="Times New Roman"/>
          <w:color w:val="000000" w:themeColor="text1"/>
          <w:sz w:val="24"/>
          <w:szCs w:val="24"/>
        </w:rPr>
        <w:t xml:space="preserve"> trabalho pedagógico ancorado na diversidade de registros da linguagem. </w:t>
      </w:r>
      <w:r w:rsidR="00966548" w:rsidRPr="00CC49C8">
        <w:rPr>
          <w:rFonts w:ascii="Times New Roman" w:hAnsi="Times New Roman" w:cs="Times New Roman"/>
          <w:color w:val="000000" w:themeColor="text1"/>
          <w:sz w:val="24"/>
          <w:szCs w:val="24"/>
        </w:rPr>
        <w:t xml:space="preserve">De acordo com Pletsch (2005), o trabalho pedagógico pautado em múltiplas linguagens envolve </w:t>
      </w:r>
      <w:r w:rsidR="00AF0325" w:rsidRPr="00CC49C8">
        <w:rPr>
          <w:rFonts w:ascii="Times New Roman" w:hAnsi="Times New Roman" w:cs="Times New Roman"/>
          <w:color w:val="000000" w:themeColor="text1"/>
          <w:sz w:val="24"/>
          <w:szCs w:val="24"/>
        </w:rPr>
        <w:t xml:space="preserve">o binômio “saberes já construídos” e “saberes a serem construídos”. Dito de outro modo, o trabalho com essas linguagens envolve </w:t>
      </w:r>
      <w:r w:rsidR="00966548" w:rsidRPr="00CC49C8">
        <w:rPr>
          <w:rFonts w:ascii="Times New Roman" w:hAnsi="Times New Roman" w:cs="Times New Roman"/>
          <w:color w:val="000000" w:themeColor="text1"/>
          <w:sz w:val="24"/>
          <w:szCs w:val="24"/>
        </w:rPr>
        <w:t xml:space="preserve">não só a produção de novos saberes, como também a </w:t>
      </w:r>
      <w:r w:rsidR="00EC2013" w:rsidRPr="00CC49C8">
        <w:rPr>
          <w:rFonts w:ascii="Times New Roman" w:hAnsi="Times New Roman" w:cs="Times New Roman"/>
          <w:color w:val="000000" w:themeColor="text1"/>
          <w:sz w:val="24"/>
          <w:szCs w:val="24"/>
        </w:rPr>
        <w:t>modificação d</w:t>
      </w:r>
      <w:r w:rsidR="00966548" w:rsidRPr="00CC49C8">
        <w:rPr>
          <w:rFonts w:ascii="Times New Roman" w:hAnsi="Times New Roman" w:cs="Times New Roman"/>
          <w:color w:val="000000" w:themeColor="text1"/>
          <w:sz w:val="24"/>
          <w:szCs w:val="24"/>
        </w:rPr>
        <w:t>os saberes já construídos pelos discentes. N</w:t>
      </w:r>
      <w:r w:rsidR="00966548" w:rsidRPr="00CC49C8">
        <w:rPr>
          <w:rFonts w:ascii="Times New Roman" w:hAnsi="Times New Roman" w:cs="Times New Roman"/>
          <w:sz w:val="24"/>
          <w:szCs w:val="24"/>
        </w:rPr>
        <w:t>os dias atuais, há uma perspectiva incompletude do conhecimento. A contemporaneidade traz consigo o paradigma da constante con</w:t>
      </w:r>
      <w:r w:rsidR="006D6246" w:rsidRPr="00CC49C8">
        <w:rPr>
          <w:rFonts w:ascii="Times New Roman" w:hAnsi="Times New Roman" w:cs="Times New Roman"/>
          <w:sz w:val="24"/>
          <w:szCs w:val="24"/>
        </w:rPr>
        <w:t>stituição de</w:t>
      </w:r>
      <w:r w:rsidR="00EC2013" w:rsidRPr="00CC49C8">
        <w:rPr>
          <w:rFonts w:ascii="Times New Roman" w:hAnsi="Times New Roman" w:cs="Times New Roman"/>
          <w:sz w:val="24"/>
          <w:szCs w:val="24"/>
        </w:rPr>
        <w:t xml:space="preserve"> novos</w:t>
      </w:r>
      <w:r w:rsidR="006D6246" w:rsidRPr="00CC49C8">
        <w:rPr>
          <w:rFonts w:ascii="Times New Roman" w:hAnsi="Times New Roman" w:cs="Times New Roman"/>
          <w:sz w:val="24"/>
          <w:szCs w:val="24"/>
        </w:rPr>
        <w:t xml:space="preserve"> saberes. </w:t>
      </w:r>
      <w:r w:rsidR="00EC2013" w:rsidRPr="00CC49C8">
        <w:rPr>
          <w:rFonts w:ascii="Times New Roman" w:hAnsi="Times New Roman" w:cs="Times New Roman"/>
          <w:sz w:val="24"/>
          <w:szCs w:val="24"/>
        </w:rPr>
        <w:t>O</w:t>
      </w:r>
      <w:r w:rsidR="00966548" w:rsidRPr="00CC49C8">
        <w:rPr>
          <w:rFonts w:ascii="Times New Roman" w:hAnsi="Times New Roman" w:cs="Times New Roman"/>
          <w:sz w:val="24"/>
          <w:szCs w:val="24"/>
        </w:rPr>
        <w:t xml:space="preserve"> conhecimento não é algo acabado, estando</w:t>
      </w:r>
      <w:r w:rsidR="005F2F40" w:rsidRPr="00CC49C8">
        <w:rPr>
          <w:rFonts w:ascii="Times New Roman" w:hAnsi="Times New Roman" w:cs="Times New Roman"/>
          <w:sz w:val="24"/>
          <w:szCs w:val="24"/>
        </w:rPr>
        <w:t xml:space="preserve"> </w:t>
      </w:r>
      <w:r w:rsidR="00966548" w:rsidRPr="00CC49C8">
        <w:rPr>
          <w:rFonts w:ascii="Times New Roman" w:hAnsi="Times New Roman" w:cs="Times New Roman"/>
          <w:sz w:val="24"/>
          <w:szCs w:val="24"/>
        </w:rPr>
        <w:t>sempre em (re)construção. Com isso, há uma constante busca pela construç</w:t>
      </w:r>
      <w:r w:rsidR="00561DE8" w:rsidRPr="00CC49C8">
        <w:rPr>
          <w:rFonts w:ascii="Times New Roman" w:hAnsi="Times New Roman" w:cs="Times New Roman"/>
          <w:sz w:val="24"/>
          <w:szCs w:val="24"/>
        </w:rPr>
        <w:t>ão de novos saberes.</w:t>
      </w:r>
    </w:p>
    <w:p w:rsidR="00B573AF" w:rsidRPr="00CC49C8" w:rsidRDefault="005608BF"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Essa constante construção e produção de saberes, na sociedade brasileira contemporânea, é efetivada não só através dos portadores de textos tradicionais, como é o caso dos livros didáticos e escolares. Em outras palavras, atualmente, o sujeito imerso nas práticas sociais conta com um vasto contingente de portadores textuais, que o auxiliam na concretização da apropriação e construção do saber. É necessário mencionar o fato de que não só os suportes textuais consistem em recursos, que auxiliam o sujeito no ato da apropriação do saber. A construção do conhecimento é algo que transcende o texto</w:t>
      </w:r>
      <w:r w:rsidR="00EC2013" w:rsidRPr="00CC49C8">
        <w:rPr>
          <w:rFonts w:ascii="Times New Roman" w:hAnsi="Times New Roman" w:cs="Times New Roman"/>
          <w:sz w:val="24"/>
          <w:szCs w:val="24"/>
        </w:rPr>
        <w:t xml:space="preserve"> escrito</w:t>
      </w:r>
      <w:r w:rsidRPr="00CC49C8">
        <w:rPr>
          <w:rFonts w:ascii="Times New Roman" w:hAnsi="Times New Roman" w:cs="Times New Roman"/>
          <w:sz w:val="24"/>
          <w:szCs w:val="24"/>
        </w:rPr>
        <w:t xml:space="preserve">. </w:t>
      </w:r>
      <w:r w:rsidR="00EC2013" w:rsidRPr="00CC49C8">
        <w:rPr>
          <w:rFonts w:ascii="Times New Roman" w:hAnsi="Times New Roman" w:cs="Times New Roman"/>
          <w:sz w:val="24"/>
          <w:szCs w:val="24"/>
        </w:rPr>
        <w:t>Silva (2014)</w:t>
      </w:r>
      <w:r w:rsidR="00B65B19" w:rsidRPr="00CC49C8">
        <w:rPr>
          <w:rFonts w:ascii="Times New Roman" w:hAnsi="Times New Roman" w:cs="Times New Roman"/>
          <w:sz w:val="24"/>
          <w:szCs w:val="24"/>
        </w:rPr>
        <w:t xml:space="preserve"> e Silva, Braga e Cipriano (2015)</w:t>
      </w:r>
      <w:r w:rsidR="00EC2013" w:rsidRPr="00CC49C8">
        <w:rPr>
          <w:rFonts w:ascii="Times New Roman" w:hAnsi="Times New Roman" w:cs="Times New Roman"/>
          <w:sz w:val="24"/>
          <w:szCs w:val="24"/>
        </w:rPr>
        <w:t xml:space="preserve"> postula</w:t>
      </w:r>
      <w:r w:rsidR="00B65B19" w:rsidRPr="00CC49C8">
        <w:rPr>
          <w:rFonts w:ascii="Times New Roman" w:hAnsi="Times New Roman" w:cs="Times New Roman"/>
          <w:sz w:val="24"/>
          <w:szCs w:val="24"/>
        </w:rPr>
        <w:t>m</w:t>
      </w:r>
      <w:r w:rsidR="00EC2013" w:rsidRPr="00CC49C8">
        <w:rPr>
          <w:rFonts w:ascii="Times New Roman" w:hAnsi="Times New Roman" w:cs="Times New Roman"/>
          <w:sz w:val="24"/>
          <w:szCs w:val="24"/>
        </w:rPr>
        <w:t xml:space="preserve"> uma noção de texto calcada na multiplicidade de registros da linguagem. Isto é, o conceito de texto é algo que transcende os elementos alfabéticos, ou melhor, a modalidade escrita da linguagem. </w:t>
      </w:r>
    </w:p>
    <w:p w:rsidR="00B573AF" w:rsidRPr="00CC49C8" w:rsidRDefault="004F59D4"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A escrita, a fala e a imagem, bem como a articulação entre elementos alfabético</w:t>
      </w:r>
      <w:r w:rsidR="00915BF9" w:rsidRPr="00CC49C8">
        <w:rPr>
          <w:rFonts w:ascii="Times New Roman" w:hAnsi="Times New Roman" w:cs="Times New Roman"/>
          <w:sz w:val="24"/>
          <w:szCs w:val="24"/>
        </w:rPr>
        <w:t>s e visuais são registros da linguagem,</w:t>
      </w:r>
      <w:r w:rsidRPr="00CC49C8">
        <w:rPr>
          <w:rFonts w:ascii="Times New Roman" w:hAnsi="Times New Roman" w:cs="Times New Roman"/>
          <w:sz w:val="24"/>
          <w:szCs w:val="24"/>
        </w:rPr>
        <w:t xml:space="preserve"> que corroboram para a</w:t>
      </w:r>
      <w:r w:rsidR="00FB529B" w:rsidRPr="00CC49C8">
        <w:rPr>
          <w:rFonts w:ascii="Times New Roman" w:hAnsi="Times New Roman" w:cs="Times New Roman"/>
          <w:sz w:val="24"/>
          <w:szCs w:val="24"/>
        </w:rPr>
        <w:t xml:space="preserve"> composição textual. Dito isso, h</w:t>
      </w:r>
      <w:r w:rsidRPr="00CC49C8">
        <w:rPr>
          <w:rFonts w:ascii="Times New Roman" w:hAnsi="Times New Roman" w:cs="Times New Roman"/>
          <w:sz w:val="24"/>
          <w:szCs w:val="24"/>
        </w:rPr>
        <w:t>oje, há um amplo contingente de suportes textuais ancorados na multiplicidade de formas da linguagem. Esse grande leque de suportes textuai</w:t>
      </w:r>
      <w:r w:rsidR="00B573AF" w:rsidRPr="00CC49C8">
        <w:rPr>
          <w:rFonts w:ascii="Times New Roman" w:hAnsi="Times New Roman" w:cs="Times New Roman"/>
          <w:sz w:val="24"/>
          <w:szCs w:val="24"/>
        </w:rPr>
        <w:t>s tem estado presente nas rotinas</w:t>
      </w:r>
      <w:r w:rsidRPr="00CC49C8">
        <w:rPr>
          <w:rFonts w:ascii="Times New Roman" w:hAnsi="Times New Roman" w:cs="Times New Roman"/>
          <w:sz w:val="24"/>
          <w:szCs w:val="24"/>
        </w:rPr>
        <w:t xml:space="preserve"> </w:t>
      </w:r>
      <w:r w:rsidRPr="00CC49C8">
        <w:rPr>
          <w:rFonts w:ascii="Times New Roman" w:hAnsi="Times New Roman" w:cs="Times New Roman"/>
          <w:sz w:val="24"/>
          <w:szCs w:val="24"/>
        </w:rPr>
        <w:lastRenderedPageBreak/>
        <w:t>educacionais da contemporaneidade, contribuindo de forma significativa para a atribuição de sentid</w:t>
      </w:r>
      <w:r w:rsidR="00B573AF" w:rsidRPr="00CC49C8">
        <w:rPr>
          <w:rFonts w:ascii="Times New Roman" w:hAnsi="Times New Roman" w:cs="Times New Roman"/>
          <w:sz w:val="24"/>
          <w:szCs w:val="24"/>
        </w:rPr>
        <w:t xml:space="preserve">o e para a produção de saberes. </w:t>
      </w:r>
    </w:p>
    <w:p w:rsidR="00FB529B" w:rsidRPr="00CC49C8" w:rsidRDefault="005608BF"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Todas as práticas e experiências sociais vivenciadas pela espécie humana contribuem de forma significativa,</w:t>
      </w:r>
      <w:r w:rsidR="00423711" w:rsidRPr="00CC49C8">
        <w:rPr>
          <w:rFonts w:ascii="Times New Roman" w:hAnsi="Times New Roman" w:cs="Times New Roman"/>
          <w:sz w:val="24"/>
          <w:szCs w:val="24"/>
        </w:rPr>
        <w:t xml:space="preserve"> para a construção d</w:t>
      </w:r>
      <w:r w:rsidR="00FB529B" w:rsidRPr="00CC49C8">
        <w:rPr>
          <w:rFonts w:ascii="Times New Roman" w:hAnsi="Times New Roman" w:cs="Times New Roman"/>
          <w:sz w:val="24"/>
          <w:szCs w:val="24"/>
        </w:rPr>
        <w:t xml:space="preserve">o repertório de conhecimento da criança, assim como para construção da sua identidade. </w:t>
      </w:r>
      <w:r w:rsidR="00147102" w:rsidRPr="00CC49C8">
        <w:rPr>
          <w:rFonts w:ascii="Times New Roman" w:hAnsi="Times New Roman" w:cs="Times New Roman"/>
          <w:sz w:val="24"/>
          <w:szCs w:val="24"/>
        </w:rPr>
        <w:t>Para Lopes (2012</w:t>
      </w:r>
      <w:r w:rsidR="00C93D76" w:rsidRPr="00CC49C8">
        <w:rPr>
          <w:rFonts w:ascii="Times New Roman" w:hAnsi="Times New Roman" w:cs="Times New Roman"/>
          <w:sz w:val="24"/>
          <w:szCs w:val="24"/>
        </w:rPr>
        <w:t>),</w:t>
      </w:r>
      <w:r w:rsidR="00015144" w:rsidRPr="00CC49C8">
        <w:rPr>
          <w:rFonts w:ascii="Times New Roman" w:hAnsi="Times New Roman" w:cs="Times New Roman"/>
          <w:sz w:val="24"/>
          <w:szCs w:val="24"/>
        </w:rPr>
        <w:t xml:space="preserve"> as experiências soci</w:t>
      </w:r>
      <w:r w:rsidR="00A73E6C" w:rsidRPr="00CC49C8">
        <w:rPr>
          <w:rFonts w:ascii="Times New Roman" w:hAnsi="Times New Roman" w:cs="Times New Roman"/>
          <w:sz w:val="24"/>
          <w:szCs w:val="24"/>
        </w:rPr>
        <w:t>ais vivenciadas pelos sujeitos facultam a promoção de significados e sentidos, os quais viabilizam a constituição da sua identidade. Dessa feita, a i</w:t>
      </w:r>
      <w:r w:rsidR="00B14AFD" w:rsidRPr="00CC49C8">
        <w:rPr>
          <w:rFonts w:ascii="Times New Roman" w:hAnsi="Times New Roman" w:cs="Times New Roman"/>
          <w:sz w:val="24"/>
          <w:szCs w:val="24"/>
        </w:rPr>
        <w:t xml:space="preserve">dentidade é um construto </w:t>
      </w:r>
      <w:r w:rsidR="00A565A6" w:rsidRPr="00CC49C8">
        <w:rPr>
          <w:rFonts w:ascii="Times New Roman" w:hAnsi="Times New Roman" w:cs="Times New Roman"/>
          <w:sz w:val="24"/>
          <w:szCs w:val="24"/>
        </w:rPr>
        <w:t xml:space="preserve">advindo das experiências e vivências oportunizadas </w:t>
      </w:r>
      <w:r w:rsidR="00B14AFD" w:rsidRPr="00CC49C8">
        <w:rPr>
          <w:rFonts w:ascii="Times New Roman" w:hAnsi="Times New Roman" w:cs="Times New Roman"/>
          <w:sz w:val="24"/>
          <w:szCs w:val="24"/>
        </w:rPr>
        <w:t xml:space="preserve">pelo campo social. </w:t>
      </w:r>
    </w:p>
    <w:p w:rsidR="00C93D76" w:rsidRPr="00CC49C8" w:rsidRDefault="00C93D76" w:rsidP="00CC49C8">
      <w:pPr>
        <w:spacing w:after="0" w:line="360" w:lineRule="auto"/>
        <w:jc w:val="both"/>
        <w:rPr>
          <w:rFonts w:ascii="Times New Roman" w:hAnsi="Times New Roman" w:cs="Times New Roman"/>
          <w:sz w:val="24"/>
          <w:szCs w:val="24"/>
        </w:rPr>
      </w:pPr>
    </w:p>
    <w:p w:rsidR="00C93D76" w:rsidRPr="00CC49C8" w:rsidRDefault="00C93D76" w:rsidP="00CC49C8">
      <w:pPr>
        <w:autoSpaceDE w:val="0"/>
        <w:autoSpaceDN w:val="0"/>
        <w:adjustRightInd w:val="0"/>
        <w:spacing w:after="0" w:line="360" w:lineRule="auto"/>
        <w:ind w:left="2268"/>
        <w:jc w:val="both"/>
        <w:rPr>
          <w:rFonts w:ascii="Times New Roman" w:hAnsi="Times New Roman" w:cs="Times New Roman"/>
          <w:sz w:val="20"/>
          <w:szCs w:val="20"/>
        </w:rPr>
      </w:pPr>
      <w:r w:rsidRPr="00CC49C8">
        <w:rPr>
          <w:rFonts w:ascii="Times New Roman" w:hAnsi="Times New Roman" w:cs="Times New Roman"/>
          <w:sz w:val="20"/>
          <w:szCs w:val="20"/>
        </w:rPr>
        <w:t>As experiências de vida das pessoas constroem diversos elementos e</w:t>
      </w:r>
      <w:r w:rsidR="000A727B" w:rsidRPr="00CC49C8">
        <w:rPr>
          <w:rFonts w:ascii="Times New Roman" w:hAnsi="Times New Roman" w:cs="Times New Roman"/>
          <w:sz w:val="20"/>
          <w:szCs w:val="20"/>
        </w:rPr>
        <w:t xml:space="preserve"> </w:t>
      </w:r>
      <w:r w:rsidRPr="00CC49C8">
        <w:rPr>
          <w:rFonts w:ascii="Times New Roman" w:hAnsi="Times New Roman" w:cs="Times New Roman"/>
          <w:sz w:val="20"/>
          <w:szCs w:val="20"/>
        </w:rPr>
        <w:t>significados que são importantes na formação cultural e na construção de suas</w:t>
      </w:r>
      <w:r w:rsidR="000A727B" w:rsidRPr="00CC49C8">
        <w:rPr>
          <w:rFonts w:ascii="Times New Roman" w:hAnsi="Times New Roman" w:cs="Times New Roman"/>
          <w:sz w:val="20"/>
          <w:szCs w:val="20"/>
        </w:rPr>
        <w:t xml:space="preserve"> </w:t>
      </w:r>
      <w:r w:rsidRPr="00CC49C8">
        <w:rPr>
          <w:rFonts w:ascii="Times New Roman" w:hAnsi="Times New Roman" w:cs="Times New Roman"/>
          <w:sz w:val="20"/>
          <w:szCs w:val="20"/>
        </w:rPr>
        <w:t>identi</w:t>
      </w:r>
      <w:r w:rsidR="000A727B" w:rsidRPr="00CC49C8">
        <w:rPr>
          <w:rFonts w:ascii="Times New Roman" w:hAnsi="Times New Roman" w:cs="Times New Roman"/>
          <w:sz w:val="20"/>
          <w:szCs w:val="20"/>
        </w:rPr>
        <w:t xml:space="preserve">dades. </w:t>
      </w:r>
      <w:r w:rsidRPr="00CC49C8">
        <w:rPr>
          <w:rFonts w:ascii="Times New Roman" w:hAnsi="Times New Roman" w:cs="Times New Roman"/>
          <w:sz w:val="20"/>
          <w:szCs w:val="20"/>
        </w:rPr>
        <w:t>Assim, as identidades expressam a diversidade das relações sociais,</w:t>
      </w:r>
      <w:r w:rsidR="000A727B" w:rsidRPr="00CC49C8">
        <w:rPr>
          <w:rFonts w:ascii="Times New Roman" w:hAnsi="Times New Roman" w:cs="Times New Roman"/>
          <w:sz w:val="20"/>
          <w:szCs w:val="20"/>
        </w:rPr>
        <w:t xml:space="preserve"> </w:t>
      </w:r>
      <w:r w:rsidRPr="00CC49C8">
        <w:rPr>
          <w:rFonts w:ascii="Times New Roman" w:hAnsi="Times New Roman" w:cs="Times New Roman"/>
          <w:sz w:val="20"/>
          <w:szCs w:val="20"/>
        </w:rPr>
        <w:t>por isso podem ser analisadas sob diversos recortes: étnicos, culturais, religiosos,</w:t>
      </w:r>
      <w:r w:rsidR="000A727B" w:rsidRPr="00CC49C8">
        <w:rPr>
          <w:rFonts w:ascii="Times New Roman" w:hAnsi="Times New Roman" w:cs="Times New Roman"/>
          <w:sz w:val="20"/>
          <w:szCs w:val="20"/>
        </w:rPr>
        <w:t xml:space="preserve"> </w:t>
      </w:r>
      <w:r w:rsidRPr="00CC49C8">
        <w:rPr>
          <w:rFonts w:ascii="Times New Roman" w:hAnsi="Times New Roman" w:cs="Times New Roman"/>
          <w:sz w:val="20"/>
          <w:szCs w:val="20"/>
        </w:rPr>
        <w:t>rurais, urbanos, ribeirinhos, nacionais, etc.</w:t>
      </w:r>
      <w:r w:rsidR="00E51D3D" w:rsidRPr="00CC49C8">
        <w:rPr>
          <w:rFonts w:ascii="Times New Roman" w:hAnsi="Times New Roman" w:cs="Times New Roman"/>
          <w:sz w:val="20"/>
          <w:szCs w:val="20"/>
        </w:rPr>
        <w:t xml:space="preserve"> (LOPES, 2012</w:t>
      </w:r>
      <w:r w:rsidR="000A727B" w:rsidRPr="00CC49C8">
        <w:rPr>
          <w:rFonts w:ascii="Times New Roman" w:hAnsi="Times New Roman" w:cs="Times New Roman"/>
          <w:sz w:val="20"/>
          <w:szCs w:val="20"/>
        </w:rPr>
        <w:t>, p. 81)</w:t>
      </w:r>
    </w:p>
    <w:p w:rsidR="00015144" w:rsidRPr="00CC49C8" w:rsidRDefault="00015144" w:rsidP="00CC49C8">
      <w:pPr>
        <w:spacing w:after="0" w:line="360" w:lineRule="auto"/>
        <w:ind w:firstLine="709"/>
        <w:jc w:val="both"/>
        <w:rPr>
          <w:rFonts w:ascii="Times New Roman" w:hAnsi="Times New Roman" w:cs="Times New Roman"/>
          <w:sz w:val="24"/>
          <w:szCs w:val="24"/>
        </w:rPr>
      </w:pPr>
    </w:p>
    <w:p w:rsidR="00B313B1" w:rsidRPr="00CC49C8" w:rsidRDefault="006A34F7" w:rsidP="00CC49C8">
      <w:pPr>
        <w:spacing w:after="0" w:line="360" w:lineRule="auto"/>
        <w:ind w:firstLine="708"/>
        <w:jc w:val="both"/>
        <w:rPr>
          <w:rFonts w:ascii="Times New Roman" w:hAnsi="Times New Roman" w:cs="Times New Roman"/>
          <w:sz w:val="24"/>
          <w:szCs w:val="24"/>
        </w:rPr>
      </w:pPr>
      <w:r w:rsidRPr="00CC49C8">
        <w:rPr>
          <w:rFonts w:ascii="Times New Roman" w:hAnsi="Times New Roman" w:cs="Times New Roman"/>
          <w:sz w:val="24"/>
          <w:szCs w:val="24"/>
        </w:rPr>
        <w:t xml:space="preserve">A identidade é algo firmemente marcado pelo plano social, visto que é proveniente </w:t>
      </w:r>
      <w:r w:rsidR="00500878" w:rsidRPr="00CC49C8">
        <w:rPr>
          <w:rFonts w:ascii="Times New Roman" w:hAnsi="Times New Roman" w:cs="Times New Roman"/>
          <w:sz w:val="24"/>
          <w:szCs w:val="24"/>
        </w:rPr>
        <w:t xml:space="preserve">de contextos sociohistóricos. </w:t>
      </w:r>
      <w:r w:rsidR="002B58BE" w:rsidRPr="00CC49C8">
        <w:rPr>
          <w:rFonts w:ascii="Times New Roman" w:hAnsi="Times New Roman" w:cs="Times New Roman"/>
          <w:sz w:val="24"/>
          <w:szCs w:val="24"/>
        </w:rPr>
        <w:t>No dizer de</w:t>
      </w:r>
      <w:r w:rsidR="00147102" w:rsidRPr="00CC49C8">
        <w:rPr>
          <w:rFonts w:ascii="Times New Roman" w:hAnsi="Times New Roman" w:cs="Times New Roman"/>
          <w:sz w:val="24"/>
          <w:szCs w:val="24"/>
        </w:rPr>
        <w:t xml:space="preserve"> Castells (2008 </w:t>
      </w:r>
      <w:r w:rsidR="00147102" w:rsidRPr="00CC49C8">
        <w:rPr>
          <w:rFonts w:ascii="Times New Roman" w:hAnsi="Times New Roman" w:cs="Times New Roman"/>
          <w:i/>
          <w:sz w:val="24"/>
          <w:szCs w:val="24"/>
        </w:rPr>
        <w:t>apud</w:t>
      </w:r>
      <w:r w:rsidR="00147102" w:rsidRPr="00CC49C8">
        <w:rPr>
          <w:rFonts w:ascii="Times New Roman" w:hAnsi="Times New Roman" w:cs="Times New Roman"/>
          <w:sz w:val="24"/>
          <w:szCs w:val="24"/>
        </w:rPr>
        <w:t xml:space="preserve"> Lopes, 2012</w:t>
      </w:r>
      <w:r w:rsidR="002B58BE" w:rsidRPr="00CC49C8">
        <w:rPr>
          <w:rFonts w:ascii="Times New Roman" w:hAnsi="Times New Roman" w:cs="Times New Roman"/>
          <w:sz w:val="24"/>
          <w:szCs w:val="24"/>
        </w:rPr>
        <w:t>), a identidade não pode ser tida como uma construção acaba</w:t>
      </w:r>
      <w:r w:rsidR="004E5DBB" w:rsidRPr="00CC49C8">
        <w:rPr>
          <w:rFonts w:ascii="Times New Roman" w:hAnsi="Times New Roman" w:cs="Times New Roman"/>
          <w:sz w:val="24"/>
          <w:szCs w:val="24"/>
        </w:rPr>
        <w:t>da</w:t>
      </w:r>
      <w:r w:rsidR="002B58BE" w:rsidRPr="00CC49C8">
        <w:rPr>
          <w:rFonts w:ascii="Times New Roman" w:hAnsi="Times New Roman" w:cs="Times New Roman"/>
          <w:sz w:val="24"/>
          <w:szCs w:val="24"/>
        </w:rPr>
        <w:t>. Pelo contrário, ele está sempre em (re)</w:t>
      </w:r>
      <w:r w:rsidR="00F6176F" w:rsidRPr="00CC49C8">
        <w:rPr>
          <w:rFonts w:ascii="Times New Roman" w:hAnsi="Times New Roman" w:cs="Times New Roman"/>
          <w:sz w:val="24"/>
          <w:szCs w:val="24"/>
        </w:rPr>
        <w:t>construçã</w:t>
      </w:r>
      <w:r w:rsidR="002B58BE" w:rsidRPr="00CC49C8">
        <w:rPr>
          <w:rFonts w:ascii="Times New Roman" w:hAnsi="Times New Roman" w:cs="Times New Roman"/>
          <w:sz w:val="24"/>
          <w:szCs w:val="24"/>
        </w:rPr>
        <w:t>o.</w:t>
      </w:r>
      <w:r w:rsidR="00F6176F" w:rsidRPr="00CC49C8">
        <w:rPr>
          <w:rFonts w:ascii="Times New Roman" w:hAnsi="Times New Roman" w:cs="Times New Roman"/>
          <w:sz w:val="24"/>
          <w:szCs w:val="24"/>
        </w:rPr>
        <w:t xml:space="preserve"> </w:t>
      </w:r>
      <w:r w:rsidR="00F16FE6" w:rsidRPr="00CC49C8">
        <w:rPr>
          <w:rFonts w:ascii="Times New Roman" w:hAnsi="Times New Roman" w:cs="Times New Roman"/>
          <w:sz w:val="24"/>
          <w:szCs w:val="24"/>
        </w:rPr>
        <w:t>Nesse ato, as práticas interativas e discursivas advindas dos contextos situacionais são cruciais não só para a constituição da identidade dos sujeitos, como também para sua (re)construção.</w:t>
      </w:r>
    </w:p>
    <w:p w:rsidR="00AF1AE5" w:rsidRPr="00CC49C8" w:rsidRDefault="00C74733"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Na ótica de</w:t>
      </w:r>
      <w:r w:rsidR="00AF1AE5" w:rsidRPr="00CC49C8">
        <w:rPr>
          <w:rFonts w:ascii="Times New Roman" w:hAnsi="Times New Roman" w:cs="Times New Roman"/>
          <w:sz w:val="24"/>
          <w:szCs w:val="24"/>
        </w:rPr>
        <w:t xml:space="preserve"> Corte Vitória (2010), o trabalho pedagógico ancorado na pluralidade de registros da linguagem, no âmbito da Educação Infantil, está intimamente atrelado à leitura de mundo da criança. Referimo-nos, aqui, à forma como a criança elabora sentido às suas experiências das práticas corriqueiras do dia a dia. Isto é, os sentidos dados às experiências e </w:t>
      </w:r>
      <w:r w:rsidR="00423711" w:rsidRPr="00CC49C8">
        <w:rPr>
          <w:rFonts w:ascii="Times New Roman" w:hAnsi="Times New Roman" w:cs="Times New Roman"/>
          <w:sz w:val="24"/>
          <w:szCs w:val="24"/>
        </w:rPr>
        <w:t xml:space="preserve">às </w:t>
      </w:r>
      <w:r w:rsidR="00AF1AE5" w:rsidRPr="00CC49C8">
        <w:rPr>
          <w:rFonts w:ascii="Times New Roman" w:hAnsi="Times New Roman" w:cs="Times New Roman"/>
          <w:sz w:val="24"/>
          <w:szCs w:val="24"/>
        </w:rPr>
        <w:t>vivencias sociais das quais as crianças part</w:t>
      </w:r>
      <w:r w:rsidR="00676463" w:rsidRPr="00CC49C8">
        <w:rPr>
          <w:rFonts w:ascii="Times New Roman" w:hAnsi="Times New Roman" w:cs="Times New Roman"/>
          <w:sz w:val="24"/>
          <w:szCs w:val="24"/>
        </w:rPr>
        <w:t>icipam constituem a formação do seu conhecimento</w:t>
      </w:r>
      <w:r w:rsidR="00AF1AE5" w:rsidRPr="00CC49C8">
        <w:rPr>
          <w:rFonts w:ascii="Times New Roman" w:hAnsi="Times New Roman" w:cs="Times New Roman"/>
          <w:sz w:val="24"/>
          <w:szCs w:val="24"/>
        </w:rPr>
        <w:t xml:space="preserve"> de mundo. Diante disso, os sentidos produzidos em face dos eventos sociais ensejam a formação da leitura de mundo da criança. Partindo dessa perspectiva, a inserção das múltiplas linguagens no trabalho docente na infância influi na maneira como a criança percebe a realidade circundante, construindo, assim, sua leitura de mundo. </w:t>
      </w:r>
      <w:r w:rsidR="002169C0" w:rsidRPr="00CC49C8">
        <w:rPr>
          <w:rFonts w:ascii="Times New Roman" w:hAnsi="Times New Roman" w:cs="Times New Roman"/>
          <w:sz w:val="24"/>
          <w:szCs w:val="24"/>
        </w:rPr>
        <w:t>Isso está em consonância com Silva (2014).</w:t>
      </w:r>
    </w:p>
    <w:p w:rsidR="00AF1AE5" w:rsidRPr="00CC49C8" w:rsidRDefault="00AF1AE5" w:rsidP="00CC49C8">
      <w:pPr>
        <w:spacing w:after="0" w:line="360" w:lineRule="auto"/>
        <w:jc w:val="both"/>
        <w:rPr>
          <w:rFonts w:ascii="Times New Roman" w:hAnsi="Times New Roman" w:cs="Times New Roman"/>
          <w:sz w:val="24"/>
          <w:szCs w:val="24"/>
        </w:rPr>
      </w:pPr>
    </w:p>
    <w:p w:rsidR="00AF1AE5" w:rsidRPr="00CC49C8" w:rsidRDefault="00AF1AE5" w:rsidP="00CC49C8">
      <w:pPr>
        <w:spacing w:after="0" w:line="360" w:lineRule="auto"/>
        <w:ind w:left="2268"/>
        <w:jc w:val="both"/>
        <w:rPr>
          <w:rFonts w:ascii="Times New Roman" w:hAnsi="Times New Roman" w:cs="Times New Roman"/>
          <w:sz w:val="20"/>
          <w:szCs w:val="20"/>
        </w:rPr>
      </w:pPr>
      <w:r w:rsidRPr="00CC49C8">
        <w:rPr>
          <w:rFonts w:ascii="Times New Roman" w:hAnsi="Times New Roman" w:cs="Times New Roman"/>
          <w:sz w:val="20"/>
          <w:szCs w:val="20"/>
        </w:rPr>
        <w:t xml:space="preserve">Estimular o desenvolvimento das múltiplas linguagens na Educação Infantil significa, dentre outros aspectos, desenvolver uma leitura reflexiva e crítica de mundo, catapultando de uma visão de senso comum para um entendimento mais </w:t>
      </w:r>
      <w:r w:rsidRPr="00CC49C8">
        <w:rPr>
          <w:rFonts w:ascii="Times New Roman" w:hAnsi="Times New Roman" w:cs="Times New Roman"/>
          <w:sz w:val="20"/>
          <w:szCs w:val="20"/>
        </w:rPr>
        <w:lastRenderedPageBreak/>
        <w:t>aprofundado da realidade que nos cerca e que causa tanta perplex</w:t>
      </w:r>
      <w:r w:rsidR="007A7959" w:rsidRPr="00CC49C8">
        <w:rPr>
          <w:rFonts w:ascii="Times New Roman" w:hAnsi="Times New Roman" w:cs="Times New Roman"/>
          <w:sz w:val="20"/>
          <w:szCs w:val="20"/>
        </w:rPr>
        <w:t>idade no universo infantil (CORTE VITÓRIA, 2010</w:t>
      </w:r>
      <w:r w:rsidRPr="00CC49C8">
        <w:rPr>
          <w:rFonts w:ascii="Times New Roman" w:hAnsi="Times New Roman" w:cs="Times New Roman"/>
          <w:sz w:val="20"/>
          <w:szCs w:val="20"/>
        </w:rPr>
        <w:t>, p. 8).</w:t>
      </w:r>
    </w:p>
    <w:p w:rsidR="00AF1AE5" w:rsidRPr="00CC49C8" w:rsidRDefault="00AF1AE5" w:rsidP="00CC49C8">
      <w:pPr>
        <w:spacing w:after="0" w:line="360" w:lineRule="auto"/>
        <w:jc w:val="both"/>
        <w:rPr>
          <w:rFonts w:ascii="Times New Roman" w:hAnsi="Times New Roman" w:cs="Times New Roman"/>
          <w:sz w:val="24"/>
          <w:szCs w:val="24"/>
        </w:rPr>
      </w:pPr>
    </w:p>
    <w:p w:rsidR="00AF1AE5" w:rsidRPr="00CC49C8" w:rsidRDefault="00AF1AE5" w:rsidP="00CC49C8">
      <w:pPr>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sz w:val="24"/>
          <w:szCs w:val="24"/>
        </w:rPr>
        <w:t>A autora supracitada acima aprofunda ainda mais a discussão</w:t>
      </w:r>
      <w:r w:rsidR="00423711" w:rsidRPr="00CC49C8">
        <w:rPr>
          <w:rFonts w:ascii="Times New Roman" w:hAnsi="Times New Roman" w:cs="Times New Roman"/>
          <w:sz w:val="24"/>
          <w:szCs w:val="24"/>
        </w:rPr>
        <w:t>,</w:t>
      </w:r>
      <w:r w:rsidRPr="00CC49C8">
        <w:rPr>
          <w:rFonts w:ascii="Times New Roman" w:hAnsi="Times New Roman" w:cs="Times New Roman"/>
          <w:sz w:val="24"/>
          <w:szCs w:val="24"/>
        </w:rPr>
        <w:t xml:space="preserve"> adentrando nas habilidades cognitivas traçadas pela criança diante das múltiplas e diversificadas linguagens. Para a autora, o trabalho pedagógico envolvendo essas linguagens transcende as práticas comunicativas, abarcando, des</w:t>
      </w:r>
      <w:r w:rsidR="00676463" w:rsidRPr="00CC49C8">
        <w:rPr>
          <w:rFonts w:ascii="Times New Roman" w:hAnsi="Times New Roman" w:cs="Times New Roman"/>
          <w:sz w:val="24"/>
          <w:szCs w:val="24"/>
        </w:rPr>
        <w:t>se modo, operações cognitivas. A i</w:t>
      </w:r>
      <w:r w:rsidRPr="00CC49C8">
        <w:rPr>
          <w:rFonts w:ascii="Times New Roman" w:hAnsi="Times New Roman" w:cs="Times New Roman"/>
          <w:sz w:val="24"/>
          <w:szCs w:val="24"/>
        </w:rPr>
        <w:t>dentificação de fenômenos, o estabelecimento de associações/ relações, a produção de inferências, a organização e a sistematização de informações são apenas algumas habilidades cognitivas que podem ser efetivadas pelas crianças. Dessa forma, tais habilidades estão diretamente relacionadas à construção da leitura de mundo da criança e, conseguintemente, à construção do seu repertorio de conhecimentos, co</w:t>
      </w:r>
      <w:r w:rsidR="007A7959" w:rsidRPr="00CC49C8">
        <w:rPr>
          <w:rFonts w:ascii="Times New Roman" w:hAnsi="Times New Roman" w:cs="Times New Roman"/>
          <w:sz w:val="24"/>
          <w:szCs w:val="24"/>
        </w:rPr>
        <w:t>mo postula Corte Vitória (2010),</w:t>
      </w:r>
    </w:p>
    <w:p w:rsidR="00AF1AE5" w:rsidRPr="00CC49C8" w:rsidRDefault="00AF1AE5" w:rsidP="00CC49C8">
      <w:pPr>
        <w:spacing w:after="0" w:line="360" w:lineRule="auto"/>
        <w:jc w:val="both"/>
        <w:rPr>
          <w:rFonts w:ascii="Times New Roman" w:hAnsi="Times New Roman" w:cs="Times New Roman"/>
          <w:sz w:val="24"/>
          <w:szCs w:val="24"/>
        </w:rPr>
      </w:pPr>
    </w:p>
    <w:p w:rsidR="000C4FCC" w:rsidRPr="00CC49C8" w:rsidRDefault="000C4FCC" w:rsidP="00CC49C8">
      <w:pPr>
        <w:spacing w:after="0" w:line="360" w:lineRule="auto"/>
        <w:ind w:left="2268"/>
        <w:jc w:val="both"/>
        <w:rPr>
          <w:rFonts w:ascii="Times New Roman" w:hAnsi="Times New Roman" w:cs="Times New Roman"/>
          <w:sz w:val="20"/>
          <w:szCs w:val="20"/>
        </w:rPr>
      </w:pPr>
      <w:r w:rsidRPr="00CC49C8">
        <w:rPr>
          <w:rFonts w:ascii="Times New Roman" w:hAnsi="Times New Roman" w:cs="Times New Roman"/>
          <w:sz w:val="20"/>
          <w:szCs w:val="20"/>
        </w:rPr>
        <w:t>Dessa maneira, o que se pretende é que o desenvolvimento de múltiplas linguagens na Educação Infantil esteja a serviço de um desenvolvimento mais abrangente, que ultrapasse as habilidades de se expressar de múltiplas formas, e se configure como uma possibilidade de leitura significativa de mundo, o que implica identificar fenômenos, estabelecer relações, elaborar inferências a partir do que se vive e observa, sistematizar informações, enfi</w:t>
      </w:r>
      <w:r w:rsidR="00D149FC" w:rsidRPr="00CC49C8">
        <w:rPr>
          <w:rFonts w:ascii="Times New Roman" w:hAnsi="Times New Roman" w:cs="Times New Roman"/>
          <w:sz w:val="20"/>
          <w:szCs w:val="20"/>
        </w:rPr>
        <w:t>m, produzir conhecimento (</w:t>
      </w:r>
      <w:r w:rsidRPr="00CC49C8">
        <w:rPr>
          <w:rFonts w:ascii="Times New Roman" w:hAnsi="Times New Roman" w:cs="Times New Roman"/>
          <w:sz w:val="20"/>
          <w:szCs w:val="20"/>
        </w:rPr>
        <w:t>p. 9).</w:t>
      </w:r>
    </w:p>
    <w:p w:rsidR="000656BC" w:rsidRPr="00CC49C8" w:rsidRDefault="000656BC" w:rsidP="00CC49C8">
      <w:pPr>
        <w:spacing w:after="0" w:line="360" w:lineRule="auto"/>
        <w:ind w:left="2268"/>
        <w:jc w:val="both"/>
        <w:rPr>
          <w:rFonts w:ascii="Times New Roman" w:hAnsi="Times New Roman" w:cs="Times New Roman"/>
          <w:sz w:val="20"/>
          <w:szCs w:val="20"/>
        </w:rPr>
      </w:pPr>
    </w:p>
    <w:p w:rsidR="00561DE8" w:rsidRPr="00CC49C8" w:rsidRDefault="00C74733"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Essa perspectiva pode ser incorporada ao Teatro</w:t>
      </w:r>
      <w:r w:rsidR="00FB3EBA" w:rsidRPr="00CC49C8">
        <w:rPr>
          <w:rFonts w:ascii="Times New Roman" w:hAnsi="Times New Roman" w:cs="Times New Roman"/>
          <w:color w:val="000000" w:themeColor="text1"/>
          <w:sz w:val="24"/>
          <w:szCs w:val="24"/>
          <w:shd w:val="clear" w:color="auto" w:fill="FFFFFF"/>
        </w:rPr>
        <w:t xml:space="preserve"> de Bonecos e/ ou Fantoches. </w:t>
      </w:r>
      <w:r w:rsidRPr="00CC49C8">
        <w:rPr>
          <w:rFonts w:ascii="Times New Roman" w:hAnsi="Times New Roman" w:cs="Times New Roman"/>
          <w:color w:val="000000" w:themeColor="text1"/>
          <w:sz w:val="24"/>
          <w:szCs w:val="24"/>
          <w:shd w:val="clear" w:color="auto" w:fill="FFFFFF"/>
        </w:rPr>
        <w:t>No dizer de</w:t>
      </w:r>
      <w:r w:rsidR="00DC3E70" w:rsidRPr="00CC49C8">
        <w:rPr>
          <w:rFonts w:ascii="Times New Roman" w:hAnsi="Times New Roman" w:cs="Times New Roman"/>
          <w:color w:val="000000" w:themeColor="text1"/>
          <w:sz w:val="24"/>
          <w:szCs w:val="24"/>
          <w:shd w:val="clear" w:color="auto" w:fill="FFFFFF"/>
        </w:rPr>
        <w:t xml:space="preserve"> Silveira (1997), o trabalho pedagógico com o Teatro de Bonecos e/ ou Fantoches traz consigo possibilidades riquíssimas de ampliaçã</w:t>
      </w:r>
      <w:r w:rsidRPr="00CC49C8">
        <w:rPr>
          <w:rFonts w:ascii="Times New Roman" w:hAnsi="Times New Roman" w:cs="Times New Roman"/>
          <w:color w:val="000000" w:themeColor="text1"/>
          <w:sz w:val="24"/>
          <w:szCs w:val="24"/>
          <w:shd w:val="clear" w:color="auto" w:fill="FFFFFF"/>
        </w:rPr>
        <w:t>o da construção da aprendizagem da criança.</w:t>
      </w:r>
      <w:r w:rsidR="00DC3E70" w:rsidRPr="00CC49C8">
        <w:rPr>
          <w:rFonts w:ascii="Times New Roman" w:hAnsi="Times New Roman" w:cs="Times New Roman"/>
          <w:color w:val="000000" w:themeColor="text1"/>
          <w:sz w:val="24"/>
          <w:szCs w:val="24"/>
          <w:shd w:val="clear" w:color="auto" w:fill="FFFFFF"/>
        </w:rPr>
        <w:t xml:space="preserve"> A assimilação dos conteúdos dos componentes curriculares, aqui, é atrelada à ludicidade. Diante disso, a forma como a criança se apropria dos saberes está intrinsecamente a novas formas da linguagem. Nesse caso, a linguagem do fazer artístico. Na ótica da autora, isso coloca em xeque as práticas pedagógicas tradicionais, as quais são ancoradas na primazia dada ao conteúdo e à recepção mecânica. </w:t>
      </w:r>
      <w:r w:rsidRPr="00CC49C8">
        <w:rPr>
          <w:rFonts w:ascii="Times New Roman" w:hAnsi="Times New Roman" w:cs="Times New Roman"/>
          <w:color w:val="000000" w:themeColor="text1"/>
          <w:sz w:val="24"/>
          <w:szCs w:val="24"/>
          <w:shd w:val="clear" w:color="auto" w:fill="FFFFFF"/>
        </w:rPr>
        <w:t>Aqui,</w:t>
      </w:r>
      <w:r w:rsidR="00423711" w:rsidRPr="00CC49C8">
        <w:rPr>
          <w:rFonts w:ascii="Times New Roman" w:hAnsi="Times New Roman" w:cs="Times New Roman"/>
          <w:color w:val="000000" w:themeColor="text1"/>
          <w:sz w:val="24"/>
          <w:szCs w:val="24"/>
          <w:shd w:val="clear" w:color="auto" w:fill="FFFFFF"/>
        </w:rPr>
        <w:t xml:space="preserve"> entra em discussão o papel do b</w:t>
      </w:r>
      <w:r w:rsidRPr="00CC49C8">
        <w:rPr>
          <w:rFonts w:ascii="Times New Roman" w:hAnsi="Times New Roman" w:cs="Times New Roman"/>
          <w:color w:val="000000" w:themeColor="text1"/>
          <w:sz w:val="24"/>
          <w:szCs w:val="24"/>
          <w:shd w:val="clear" w:color="auto" w:fill="FFFFFF"/>
        </w:rPr>
        <w:t>rincar no at</w:t>
      </w:r>
      <w:r w:rsidR="00B93B6F" w:rsidRPr="00CC49C8">
        <w:rPr>
          <w:rFonts w:ascii="Times New Roman" w:hAnsi="Times New Roman" w:cs="Times New Roman"/>
          <w:color w:val="000000" w:themeColor="text1"/>
          <w:sz w:val="24"/>
          <w:szCs w:val="24"/>
          <w:shd w:val="clear" w:color="auto" w:fill="FFFFFF"/>
        </w:rPr>
        <w:t>o da aquisição da aprendizagem.</w:t>
      </w:r>
    </w:p>
    <w:p w:rsidR="00561DE8" w:rsidRPr="00CC49C8" w:rsidRDefault="001653A6"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Figueiredo (2009) postula que o brincar é um ato que está diretamente atrelado à apropriação das práticas culturais e ao desenvolvimento global da criança. Ora, o ato de brincar não seria uma mera atividade de entretenimento e/ ou passatempo. A partir do brincar, a criança passa a construir e a elaborar</w:t>
      </w:r>
      <w:r w:rsidR="00423711" w:rsidRPr="00CC49C8">
        <w:rPr>
          <w:rFonts w:ascii="Times New Roman" w:hAnsi="Times New Roman" w:cs="Times New Roman"/>
          <w:color w:val="000000" w:themeColor="text1"/>
          <w:sz w:val="24"/>
          <w:szCs w:val="24"/>
          <w:shd w:val="clear" w:color="auto" w:fill="FFFFFF"/>
        </w:rPr>
        <w:t xml:space="preserve"> sentidos </w:t>
      </w:r>
      <w:r w:rsidRPr="00CC49C8">
        <w:rPr>
          <w:rFonts w:ascii="Times New Roman" w:hAnsi="Times New Roman" w:cs="Times New Roman"/>
          <w:color w:val="000000" w:themeColor="text1"/>
          <w:sz w:val="24"/>
          <w:szCs w:val="24"/>
          <w:shd w:val="clear" w:color="auto" w:fill="FFFFFF"/>
        </w:rPr>
        <w:t>face aos objetos provenientes da sua realidade social. Nesse ato, ela articula o a</w:t>
      </w:r>
      <w:r w:rsidR="00423711" w:rsidRPr="00CC49C8">
        <w:rPr>
          <w:rFonts w:ascii="Times New Roman" w:hAnsi="Times New Roman" w:cs="Times New Roman"/>
          <w:color w:val="000000" w:themeColor="text1"/>
          <w:sz w:val="24"/>
          <w:szCs w:val="24"/>
          <w:shd w:val="clear" w:color="auto" w:fill="FFFFFF"/>
        </w:rPr>
        <w:t>gir e a produção de sentidos</w:t>
      </w:r>
      <w:r w:rsidRPr="00CC49C8">
        <w:rPr>
          <w:rFonts w:ascii="Times New Roman" w:hAnsi="Times New Roman" w:cs="Times New Roman"/>
          <w:color w:val="000000" w:themeColor="text1"/>
          <w:sz w:val="24"/>
          <w:szCs w:val="24"/>
          <w:shd w:val="clear" w:color="auto" w:fill="FFFFFF"/>
        </w:rPr>
        <w:t xml:space="preserve">, refletindo, assim, acerca dos eventos e vivencias sociais dos quais participa. Diante dessa acepção, é por intermédio do ato </w:t>
      </w:r>
      <w:r w:rsidRPr="00CC49C8">
        <w:rPr>
          <w:rFonts w:ascii="Times New Roman" w:hAnsi="Times New Roman" w:cs="Times New Roman"/>
          <w:color w:val="000000" w:themeColor="text1"/>
          <w:sz w:val="24"/>
          <w:szCs w:val="24"/>
          <w:shd w:val="clear" w:color="auto" w:fill="FFFFFF"/>
        </w:rPr>
        <w:lastRenderedPageBreak/>
        <w:t>do brincar que a criança simboliza seus atos e, conseguintemente, sua realidade circundante. Aí reside a relevância da inserção do brincar no âmbito da Educação Infantil.</w:t>
      </w:r>
    </w:p>
    <w:p w:rsidR="00D71C68" w:rsidRPr="00CC49C8" w:rsidRDefault="000D61C6"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Os pressupostos teóricos trazidos por Dantas et al. (2012) articulam/ integram o brincar, o lúdico e o aprender. Todos esses elementos integram uma perspectiva de junção de fatores, a qual corrobora para a construção do conhecimento da criança. A soma desse</w:t>
      </w:r>
      <w:r w:rsidR="00423711" w:rsidRPr="00CC49C8">
        <w:rPr>
          <w:rFonts w:ascii="Times New Roman" w:hAnsi="Times New Roman" w:cs="Times New Roman"/>
          <w:color w:val="000000" w:themeColor="text1"/>
          <w:sz w:val="24"/>
          <w:szCs w:val="24"/>
          <w:shd w:val="clear" w:color="auto" w:fill="FFFFFF"/>
        </w:rPr>
        <w:t>s três elementos é aplicada ao Teatro de Bonecos. Para os autores, o T</w:t>
      </w:r>
      <w:r w:rsidRPr="00CC49C8">
        <w:rPr>
          <w:rFonts w:ascii="Times New Roman" w:hAnsi="Times New Roman" w:cs="Times New Roman"/>
          <w:color w:val="000000" w:themeColor="text1"/>
          <w:sz w:val="24"/>
          <w:szCs w:val="24"/>
          <w:shd w:val="clear" w:color="auto" w:fill="FFFFFF"/>
        </w:rPr>
        <w:t xml:space="preserve">eatro </w:t>
      </w:r>
      <w:r w:rsidR="00D71C68" w:rsidRPr="00CC49C8">
        <w:rPr>
          <w:rFonts w:ascii="Times New Roman" w:hAnsi="Times New Roman" w:cs="Times New Roman"/>
          <w:color w:val="000000" w:themeColor="text1"/>
          <w:sz w:val="24"/>
          <w:szCs w:val="24"/>
          <w:shd w:val="clear" w:color="auto" w:fill="FFFFFF"/>
        </w:rPr>
        <w:t xml:space="preserve">de Bonecos </w:t>
      </w:r>
      <w:r w:rsidRPr="00CC49C8">
        <w:rPr>
          <w:rFonts w:ascii="Times New Roman" w:hAnsi="Times New Roman" w:cs="Times New Roman"/>
          <w:color w:val="000000" w:themeColor="text1"/>
          <w:sz w:val="24"/>
          <w:szCs w:val="24"/>
          <w:shd w:val="clear" w:color="auto" w:fill="FFFFFF"/>
        </w:rPr>
        <w:t>traz consigo inúmeras possibilidades de abordagem de aspectos atinentes às práticas cotidianas, estando associado/ articulado com a perspectiva da ludicidade.</w:t>
      </w:r>
      <w:r w:rsidR="00423711" w:rsidRPr="00CC49C8">
        <w:rPr>
          <w:rFonts w:ascii="Times New Roman" w:hAnsi="Times New Roman" w:cs="Times New Roman"/>
          <w:color w:val="000000" w:themeColor="text1"/>
          <w:sz w:val="24"/>
          <w:szCs w:val="24"/>
          <w:shd w:val="clear" w:color="auto" w:fill="FFFFFF"/>
        </w:rPr>
        <w:t xml:space="preserve"> </w:t>
      </w:r>
      <w:r w:rsidR="00D71C68" w:rsidRPr="00CC49C8">
        <w:rPr>
          <w:rFonts w:ascii="Times New Roman" w:hAnsi="Times New Roman" w:cs="Times New Roman"/>
          <w:color w:val="000000" w:themeColor="text1"/>
          <w:sz w:val="24"/>
          <w:szCs w:val="24"/>
          <w:shd w:val="clear" w:color="auto" w:fill="FFFFFF"/>
        </w:rPr>
        <w:t>Em outras palavras</w:t>
      </w:r>
      <w:r w:rsidR="00423711" w:rsidRPr="00CC49C8">
        <w:rPr>
          <w:rFonts w:ascii="Times New Roman" w:hAnsi="Times New Roman" w:cs="Times New Roman"/>
          <w:color w:val="000000" w:themeColor="text1"/>
          <w:sz w:val="24"/>
          <w:szCs w:val="24"/>
          <w:shd w:val="clear" w:color="auto" w:fill="FFFFFF"/>
        </w:rPr>
        <w:t xml:space="preserve">, </w:t>
      </w:r>
      <w:r w:rsidR="00D71C68" w:rsidRPr="00CC49C8">
        <w:rPr>
          <w:rFonts w:ascii="Times New Roman" w:hAnsi="Times New Roman" w:cs="Times New Roman"/>
          <w:color w:val="000000" w:themeColor="text1"/>
          <w:sz w:val="24"/>
          <w:szCs w:val="24"/>
          <w:shd w:val="clear" w:color="auto" w:fill="FFFFFF"/>
        </w:rPr>
        <w:t xml:space="preserve">a aplicação dessa modalidade </w:t>
      </w:r>
      <w:r w:rsidR="00167291" w:rsidRPr="00CC49C8">
        <w:rPr>
          <w:rFonts w:ascii="Times New Roman" w:hAnsi="Times New Roman" w:cs="Times New Roman"/>
          <w:color w:val="000000" w:themeColor="text1"/>
          <w:sz w:val="24"/>
          <w:szCs w:val="24"/>
          <w:shd w:val="clear" w:color="auto" w:fill="FFFFFF"/>
        </w:rPr>
        <w:t>teatral</w:t>
      </w:r>
      <w:r w:rsidR="00D71C68" w:rsidRPr="00CC49C8">
        <w:rPr>
          <w:rFonts w:ascii="Times New Roman" w:hAnsi="Times New Roman" w:cs="Times New Roman"/>
          <w:color w:val="000000" w:themeColor="text1"/>
          <w:sz w:val="24"/>
          <w:szCs w:val="24"/>
          <w:shd w:val="clear" w:color="auto" w:fill="FFFFFF"/>
        </w:rPr>
        <w:t xml:space="preserve"> </w:t>
      </w:r>
      <w:r w:rsidRPr="00CC49C8">
        <w:rPr>
          <w:rFonts w:ascii="Times New Roman" w:hAnsi="Times New Roman" w:cs="Times New Roman"/>
          <w:color w:val="000000" w:themeColor="text1"/>
          <w:sz w:val="24"/>
          <w:szCs w:val="24"/>
          <w:shd w:val="clear" w:color="auto" w:fill="FFFFFF"/>
        </w:rPr>
        <w:t>às práticas pedagógicas contribui consideravelmente, para a internalização de s</w:t>
      </w:r>
      <w:r w:rsidR="00E53743" w:rsidRPr="00CC49C8">
        <w:rPr>
          <w:rFonts w:ascii="Times New Roman" w:hAnsi="Times New Roman" w:cs="Times New Roman"/>
          <w:color w:val="000000" w:themeColor="text1"/>
          <w:sz w:val="24"/>
          <w:szCs w:val="24"/>
          <w:shd w:val="clear" w:color="auto" w:fill="FFFFFF"/>
        </w:rPr>
        <w:t xml:space="preserve">entidos construídos pelas crianças. </w:t>
      </w:r>
      <w:r w:rsidR="00D71C68" w:rsidRPr="00CC49C8">
        <w:rPr>
          <w:rFonts w:ascii="Times New Roman" w:hAnsi="Times New Roman" w:cs="Times New Roman"/>
          <w:color w:val="000000" w:themeColor="text1"/>
          <w:sz w:val="24"/>
          <w:szCs w:val="24"/>
          <w:shd w:val="clear" w:color="auto" w:fill="FFFFFF"/>
        </w:rPr>
        <w:t>O que corrobora para a (re)construção da identidade da criança.</w:t>
      </w:r>
    </w:p>
    <w:p w:rsidR="00D71C68" w:rsidRPr="00CC49C8" w:rsidRDefault="00D71C68"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 xml:space="preserve">Nesse ponto, remetemo-nos, mais uma vez, a Lopes (2012). Para a autora, a identidade consiste em um construto simbólico alicerçado nas práticas interlocutivas e discursivas traçadas no âmbito social. Nessa perspectiva, a identidade pueril tem sua constituição efetivada, a partir das relações e das trocas construídas entre a criança e o grupo no qual está inclusa. Daqui, emergem as experiências, as percepções e as vivências, que facultam a promoção da construção da identidade pueril.   </w:t>
      </w:r>
    </w:p>
    <w:p w:rsidR="00D71C68" w:rsidRPr="00CC49C8" w:rsidRDefault="00D71C68" w:rsidP="00CC49C8">
      <w:pPr>
        <w:spacing w:after="0" w:line="360" w:lineRule="auto"/>
        <w:jc w:val="both"/>
        <w:rPr>
          <w:rFonts w:ascii="Times New Roman" w:hAnsi="Times New Roman" w:cs="Times New Roman"/>
          <w:sz w:val="24"/>
          <w:szCs w:val="24"/>
        </w:rPr>
      </w:pPr>
    </w:p>
    <w:p w:rsidR="00D71C68" w:rsidRPr="00CC49C8" w:rsidRDefault="00D71C68" w:rsidP="00CC49C8">
      <w:pPr>
        <w:autoSpaceDE w:val="0"/>
        <w:autoSpaceDN w:val="0"/>
        <w:adjustRightInd w:val="0"/>
        <w:spacing w:after="0" w:line="360" w:lineRule="auto"/>
        <w:ind w:left="2268"/>
        <w:jc w:val="both"/>
        <w:rPr>
          <w:rFonts w:ascii="Times New Roman" w:hAnsi="Times New Roman" w:cs="Times New Roman"/>
          <w:sz w:val="20"/>
          <w:szCs w:val="20"/>
        </w:rPr>
      </w:pPr>
      <w:r w:rsidRPr="00CC49C8">
        <w:rPr>
          <w:rFonts w:ascii="Times New Roman" w:hAnsi="Times New Roman" w:cs="Times New Roman"/>
          <w:sz w:val="20"/>
          <w:szCs w:val="20"/>
        </w:rPr>
        <w:t>Desse modo, pode-se dizer que as identidades infantis se constroem pelo conjunto de características, experiências sociais e culturais vivenciadas e construídas pelas crianças, podendo apontar perspectivas para entender a realidade observada não na ótica do adulto, mas, sim, a partir da própria criança. As construções das identidades não significam simplesmente sabedoria recebida ou experiência passiva mas um número de intervenções que podem tanto mudar a história, ou transmitir o passado; quanto gerar transformações (LOPES, 2012, p. 87).</w:t>
      </w:r>
    </w:p>
    <w:p w:rsidR="00D71C68" w:rsidRPr="00CC49C8" w:rsidRDefault="00D71C68"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C948E4" w:rsidRDefault="00E53743" w:rsidP="009008C6">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B64ED">
        <w:rPr>
          <w:rFonts w:ascii="Times New Roman" w:hAnsi="Times New Roman" w:cs="Times New Roman"/>
          <w:color w:val="000000" w:themeColor="text1"/>
          <w:sz w:val="24"/>
          <w:szCs w:val="24"/>
          <w:shd w:val="clear" w:color="auto" w:fill="FFFFFF"/>
        </w:rPr>
        <w:t>O T</w:t>
      </w:r>
      <w:r w:rsidR="000D61C6" w:rsidRPr="00CB64ED">
        <w:rPr>
          <w:rFonts w:ascii="Times New Roman" w:hAnsi="Times New Roman" w:cs="Times New Roman"/>
          <w:color w:val="000000" w:themeColor="text1"/>
          <w:sz w:val="24"/>
          <w:szCs w:val="24"/>
          <w:shd w:val="clear" w:color="auto" w:fill="FFFFFF"/>
        </w:rPr>
        <w:t>eatro</w:t>
      </w:r>
      <w:r w:rsidR="00D71C68" w:rsidRPr="00CB64ED">
        <w:rPr>
          <w:rFonts w:ascii="Times New Roman" w:hAnsi="Times New Roman" w:cs="Times New Roman"/>
          <w:color w:val="000000" w:themeColor="text1"/>
          <w:sz w:val="24"/>
          <w:szCs w:val="24"/>
          <w:shd w:val="clear" w:color="auto" w:fill="FFFFFF"/>
        </w:rPr>
        <w:t xml:space="preserve"> de Bonecos e/ ou Fantoches consiste em </w:t>
      </w:r>
      <w:r w:rsidR="000D61C6" w:rsidRPr="00CB64ED">
        <w:rPr>
          <w:rFonts w:ascii="Times New Roman" w:hAnsi="Times New Roman" w:cs="Times New Roman"/>
          <w:color w:val="000000" w:themeColor="text1"/>
          <w:sz w:val="24"/>
          <w:szCs w:val="24"/>
          <w:shd w:val="clear" w:color="auto" w:fill="FFFFFF"/>
        </w:rPr>
        <w:t>uma ferramenta didática e pedagógica</w:t>
      </w:r>
      <w:r w:rsidR="00D71C68" w:rsidRPr="00CB64ED">
        <w:rPr>
          <w:rFonts w:ascii="Times New Roman" w:hAnsi="Times New Roman" w:cs="Times New Roman"/>
          <w:color w:val="000000" w:themeColor="text1"/>
          <w:sz w:val="24"/>
          <w:szCs w:val="24"/>
          <w:shd w:val="clear" w:color="auto" w:fill="FFFFFF"/>
        </w:rPr>
        <w:t>,</w:t>
      </w:r>
      <w:r w:rsidR="000D61C6" w:rsidRPr="00CB64ED">
        <w:rPr>
          <w:rFonts w:ascii="Times New Roman" w:hAnsi="Times New Roman" w:cs="Times New Roman"/>
          <w:color w:val="000000" w:themeColor="text1"/>
          <w:sz w:val="24"/>
          <w:szCs w:val="24"/>
          <w:shd w:val="clear" w:color="auto" w:fill="FFFFFF"/>
        </w:rPr>
        <w:t xml:space="preserve"> que </w:t>
      </w:r>
      <w:r w:rsidR="009008C6" w:rsidRPr="00CB64ED">
        <w:rPr>
          <w:rFonts w:ascii="Times New Roman" w:hAnsi="Times New Roman" w:cs="Times New Roman"/>
          <w:color w:val="000000" w:themeColor="text1"/>
          <w:sz w:val="24"/>
          <w:szCs w:val="24"/>
          <w:shd w:val="clear" w:color="auto" w:fill="FFFFFF"/>
        </w:rPr>
        <w:t>viabiliza o acesso da criança a experiências e vivências calcadas na ludicidade. Tais vivências instigam a promoção da observação, da percepção, da internalização e da assimilação</w:t>
      </w:r>
      <w:r w:rsidR="00C45030">
        <w:rPr>
          <w:rFonts w:ascii="Times New Roman" w:hAnsi="Times New Roman" w:cs="Times New Roman"/>
          <w:color w:val="000000" w:themeColor="text1"/>
          <w:sz w:val="24"/>
          <w:szCs w:val="24"/>
          <w:shd w:val="clear" w:color="auto" w:fill="FFFFFF"/>
        </w:rPr>
        <w:t xml:space="preserve"> da criança</w:t>
      </w:r>
      <w:r w:rsidR="009008C6" w:rsidRPr="00CB64ED">
        <w:rPr>
          <w:rFonts w:ascii="Times New Roman" w:hAnsi="Times New Roman" w:cs="Times New Roman"/>
          <w:color w:val="000000" w:themeColor="text1"/>
          <w:sz w:val="24"/>
          <w:szCs w:val="24"/>
          <w:shd w:val="clear" w:color="auto" w:fill="FFFFFF"/>
        </w:rPr>
        <w:t>.</w:t>
      </w:r>
      <w:r w:rsidR="00C45030">
        <w:rPr>
          <w:rFonts w:ascii="Times New Roman" w:hAnsi="Times New Roman" w:cs="Times New Roman"/>
          <w:color w:val="000000" w:themeColor="text1"/>
          <w:sz w:val="24"/>
          <w:szCs w:val="24"/>
          <w:shd w:val="clear" w:color="auto" w:fill="FFFFFF"/>
        </w:rPr>
        <w:t xml:space="preserve"> O que culmina na produção de significados.</w:t>
      </w:r>
      <w:r w:rsidR="009008C6" w:rsidRPr="00CB64ED">
        <w:rPr>
          <w:rFonts w:ascii="Times New Roman" w:hAnsi="Times New Roman" w:cs="Times New Roman"/>
          <w:color w:val="000000" w:themeColor="text1"/>
          <w:sz w:val="24"/>
          <w:szCs w:val="24"/>
          <w:shd w:val="clear" w:color="auto" w:fill="FFFFFF"/>
        </w:rPr>
        <w:t xml:space="preserve"> Tudo isso </w:t>
      </w:r>
      <w:r w:rsidR="000D61C6" w:rsidRPr="00CB64ED">
        <w:rPr>
          <w:rFonts w:ascii="Times New Roman" w:hAnsi="Times New Roman" w:cs="Times New Roman"/>
          <w:color w:val="000000" w:themeColor="text1"/>
          <w:sz w:val="24"/>
          <w:szCs w:val="24"/>
          <w:shd w:val="clear" w:color="auto" w:fill="FFFFFF"/>
        </w:rPr>
        <w:t xml:space="preserve">contribui para a </w:t>
      </w:r>
      <w:r w:rsidR="009008C6" w:rsidRPr="00CB64ED">
        <w:rPr>
          <w:rFonts w:ascii="Times New Roman" w:hAnsi="Times New Roman" w:cs="Times New Roman"/>
          <w:color w:val="000000" w:themeColor="text1"/>
          <w:sz w:val="24"/>
          <w:szCs w:val="24"/>
          <w:shd w:val="clear" w:color="auto" w:fill="FFFFFF"/>
        </w:rPr>
        <w:t>(re)</w:t>
      </w:r>
      <w:r w:rsidR="000D61C6" w:rsidRPr="00CB64ED">
        <w:rPr>
          <w:rFonts w:ascii="Times New Roman" w:hAnsi="Times New Roman" w:cs="Times New Roman"/>
          <w:color w:val="000000" w:themeColor="text1"/>
          <w:sz w:val="24"/>
          <w:szCs w:val="24"/>
          <w:shd w:val="clear" w:color="auto" w:fill="FFFFFF"/>
        </w:rPr>
        <w:t>const</w:t>
      </w:r>
      <w:r w:rsidR="009008C6" w:rsidRPr="00CB64ED">
        <w:rPr>
          <w:rFonts w:ascii="Times New Roman" w:hAnsi="Times New Roman" w:cs="Times New Roman"/>
          <w:color w:val="000000" w:themeColor="text1"/>
          <w:sz w:val="24"/>
          <w:szCs w:val="24"/>
          <w:shd w:val="clear" w:color="auto" w:fill="FFFFFF"/>
        </w:rPr>
        <w:t xml:space="preserve">rução dos saberes e dos traços </w:t>
      </w:r>
      <w:r w:rsidR="00C45030">
        <w:rPr>
          <w:rFonts w:ascii="Times New Roman" w:hAnsi="Times New Roman" w:cs="Times New Roman"/>
          <w:color w:val="000000" w:themeColor="text1"/>
          <w:sz w:val="24"/>
          <w:szCs w:val="24"/>
          <w:shd w:val="clear" w:color="auto" w:fill="FFFFFF"/>
        </w:rPr>
        <w:t>identitários da criança</w:t>
      </w:r>
      <w:r w:rsidR="00C948E4">
        <w:rPr>
          <w:rFonts w:ascii="Times New Roman" w:hAnsi="Times New Roman" w:cs="Times New Roman"/>
          <w:color w:val="000000" w:themeColor="text1"/>
          <w:sz w:val="24"/>
          <w:szCs w:val="24"/>
          <w:shd w:val="clear" w:color="auto" w:fill="FFFFFF"/>
        </w:rPr>
        <w:t>.</w:t>
      </w:r>
    </w:p>
    <w:p w:rsidR="00561DE8" w:rsidRPr="00CC49C8" w:rsidRDefault="000656BC" w:rsidP="009008C6">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Diante dessa perspecti</w:t>
      </w:r>
      <w:r w:rsidR="009F0748" w:rsidRPr="00CC49C8">
        <w:rPr>
          <w:rFonts w:ascii="Times New Roman" w:hAnsi="Times New Roman" w:cs="Times New Roman"/>
          <w:color w:val="000000" w:themeColor="text1"/>
          <w:sz w:val="24"/>
          <w:szCs w:val="24"/>
          <w:shd w:val="clear" w:color="auto" w:fill="FFFFFF"/>
        </w:rPr>
        <w:t xml:space="preserve">va, </w:t>
      </w:r>
      <w:r w:rsidR="00E53743" w:rsidRPr="00CC49C8">
        <w:rPr>
          <w:rFonts w:ascii="Times New Roman" w:hAnsi="Times New Roman" w:cs="Times New Roman"/>
          <w:color w:val="000000" w:themeColor="text1"/>
          <w:sz w:val="24"/>
          <w:szCs w:val="24"/>
          <w:shd w:val="clear" w:color="auto" w:fill="FFFFFF"/>
        </w:rPr>
        <w:t>o Tetro de B</w:t>
      </w:r>
      <w:r w:rsidR="00DC3E70" w:rsidRPr="00CC49C8">
        <w:rPr>
          <w:rFonts w:ascii="Times New Roman" w:hAnsi="Times New Roman" w:cs="Times New Roman"/>
          <w:color w:val="000000" w:themeColor="text1"/>
          <w:sz w:val="24"/>
          <w:szCs w:val="24"/>
          <w:shd w:val="clear" w:color="auto" w:fill="FFFFFF"/>
        </w:rPr>
        <w:t xml:space="preserve">onecos, antes de ser visto como </w:t>
      </w:r>
      <w:r w:rsidR="003E2F0F" w:rsidRPr="00CC49C8">
        <w:rPr>
          <w:rFonts w:ascii="Times New Roman" w:hAnsi="Times New Roman" w:cs="Times New Roman"/>
          <w:color w:val="000000" w:themeColor="text1"/>
          <w:sz w:val="24"/>
          <w:szCs w:val="24"/>
          <w:shd w:val="clear" w:color="auto" w:fill="FFFFFF"/>
        </w:rPr>
        <w:t xml:space="preserve">um </w:t>
      </w:r>
      <w:r w:rsidR="00DC3E70" w:rsidRPr="00CC49C8">
        <w:rPr>
          <w:rFonts w:ascii="Times New Roman" w:hAnsi="Times New Roman" w:cs="Times New Roman"/>
          <w:color w:val="000000" w:themeColor="text1"/>
          <w:sz w:val="24"/>
          <w:szCs w:val="24"/>
          <w:shd w:val="clear" w:color="auto" w:fill="FFFFFF"/>
        </w:rPr>
        <w:t>mero recurso de entretenimento, deve</w:t>
      </w:r>
      <w:r w:rsidR="003E2F0F" w:rsidRPr="00CC49C8">
        <w:rPr>
          <w:rFonts w:ascii="Times New Roman" w:hAnsi="Times New Roman" w:cs="Times New Roman"/>
          <w:color w:val="000000" w:themeColor="text1"/>
          <w:sz w:val="24"/>
          <w:szCs w:val="24"/>
          <w:shd w:val="clear" w:color="auto" w:fill="FFFFFF"/>
        </w:rPr>
        <w:t xml:space="preserve"> ser percebido como algo que carrega</w:t>
      </w:r>
      <w:r w:rsidR="00DC3E70" w:rsidRPr="00CC49C8">
        <w:rPr>
          <w:rFonts w:ascii="Times New Roman" w:hAnsi="Times New Roman" w:cs="Times New Roman"/>
          <w:color w:val="000000" w:themeColor="text1"/>
          <w:sz w:val="24"/>
          <w:szCs w:val="24"/>
          <w:shd w:val="clear" w:color="auto" w:fill="FFFFFF"/>
        </w:rPr>
        <w:t xml:space="preserve"> consigo marcas das práticas culturais da </w:t>
      </w:r>
      <w:r w:rsidR="003E2F0F" w:rsidRPr="00CC49C8">
        <w:rPr>
          <w:rFonts w:ascii="Times New Roman" w:hAnsi="Times New Roman" w:cs="Times New Roman"/>
          <w:color w:val="000000" w:themeColor="text1"/>
          <w:sz w:val="24"/>
          <w:szCs w:val="24"/>
          <w:shd w:val="clear" w:color="auto" w:fill="FFFFFF"/>
        </w:rPr>
        <w:t>espécie</w:t>
      </w:r>
      <w:r w:rsidR="00DC3E70" w:rsidRPr="00CC49C8">
        <w:rPr>
          <w:rFonts w:ascii="Times New Roman" w:hAnsi="Times New Roman" w:cs="Times New Roman"/>
          <w:color w:val="000000" w:themeColor="text1"/>
          <w:sz w:val="24"/>
          <w:szCs w:val="24"/>
          <w:shd w:val="clear" w:color="auto" w:fill="FFFFFF"/>
        </w:rPr>
        <w:t xml:space="preserve"> humana. Aspectos materiais e imateriais são ele</w:t>
      </w:r>
      <w:r w:rsidR="00E53743" w:rsidRPr="00CC49C8">
        <w:rPr>
          <w:rFonts w:ascii="Times New Roman" w:hAnsi="Times New Roman" w:cs="Times New Roman"/>
          <w:color w:val="000000" w:themeColor="text1"/>
          <w:sz w:val="24"/>
          <w:szCs w:val="24"/>
          <w:shd w:val="clear" w:color="auto" w:fill="FFFFFF"/>
        </w:rPr>
        <w:t xml:space="preserve">mentos </w:t>
      </w:r>
      <w:r w:rsidR="008C1833" w:rsidRPr="00CC49C8">
        <w:rPr>
          <w:rFonts w:ascii="Times New Roman" w:hAnsi="Times New Roman" w:cs="Times New Roman"/>
          <w:color w:val="000000" w:themeColor="text1"/>
          <w:sz w:val="24"/>
          <w:szCs w:val="24"/>
          <w:shd w:val="clear" w:color="auto" w:fill="FFFFFF"/>
        </w:rPr>
        <w:t>que são retratados por essa modalidade teatral</w:t>
      </w:r>
      <w:r w:rsidR="00DC3E70" w:rsidRPr="00CC49C8">
        <w:rPr>
          <w:rFonts w:ascii="Times New Roman" w:hAnsi="Times New Roman" w:cs="Times New Roman"/>
          <w:color w:val="000000" w:themeColor="text1"/>
          <w:sz w:val="24"/>
          <w:szCs w:val="24"/>
          <w:shd w:val="clear" w:color="auto" w:fill="FFFFFF"/>
        </w:rPr>
        <w:t xml:space="preserve">. Os elementos imateriais refletem as formas de pensar – </w:t>
      </w:r>
      <w:r w:rsidR="00DC3E70" w:rsidRPr="00CC49C8">
        <w:rPr>
          <w:rFonts w:ascii="Times New Roman" w:hAnsi="Times New Roman" w:cs="Times New Roman"/>
          <w:color w:val="000000" w:themeColor="text1"/>
          <w:sz w:val="24"/>
          <w:szCs w:val="24"/>
          <w:shd w:val="clear" w:color="auto" w:fill="FFFFFF"/>
        </w:rPr>
        <w:lastRenderedPageBreak/>
        <w:t xml:space="preserve">as </w:t>
      </w:r>
      <w:r w:rsidR="003E2F0F" w:rsidRPr="00CC49C8">
        <w:rPr>
          <w:rFonts w:ascii="Times New Roman" w:hAnsi="Times New Roman" w:cs="Times New Roman"/>
          <w:color w:val="000000" w:themeColor="text1"/>
          <w:sz w:val="24"/>
          <w:szCs w:val="24"/>
          <w:shd w:val="clear" w:color="auto" w:fill="FFFFFF"/>
        </w:rPr>
        <w:t>idéias e as ideologias. Carrega</w:t>
      </w:r>
      <w:r w:rsidR="00686270" w:rsidRPr="00CC49C8">
        <w:rPr>
          <w:rFonts w:ascii="Times New Roman" w:hAnsi="Times New Roman" w:cs="Times New Roman"/>
          <w:color w:val="000000" w:themeColor="text1"/>
          <w:sz w:val="24"/>
          <w:szCs w:val="24"/>
          <w:shd w:val="clear" w:color="auto" w:fill="FFFFFF"/>
        </w:rPr>
        <w:t xml:space="preserve">, assim, </w:t>
      </w:r>
      <w:r w:rsidR="00DC3E70" w:rsidRPr="00CC49C8">
        <w:rPr>
          <w:rFonts w:ascii="Times New Roman" w:hAnsi="Times New Roman" w:cs="Times New Roman"/>
          <w:color w:val="000000" w:themeColor="text1"/>
          <w:sz w:val="24"/>
          <w:szCs w:val="24"/>
          <w:shd w:val="clear" w:color="auto" w:fill="FFFFFF"/>
        </w:rPr>
        <w:t>consigo</w:t>
      </w:r>
      <w:r w:rsidR="00686270" w:rsidRPr="00CC49C8">
        <w:rPr>
          <w:rFonts w:ascii="Times New Roman" w:hAnsi="Times New Roman" w:cs="Times New Roman"/>
          <w:color w:val="000000" w:themeColor="text1"/>
          <w:sz w:val="24"/>
          <w:szCs w:val="24"/>
          <w:shd w:val="clear" w:color="auto" w:fill="FFFFFF"/>
        </w:rPr>
        <w:t xml:space="preserve"> múltiplas e diversificadas possibilidades temáticas.</w:t>
      </w:r>
      <w:r w:rsidR="00212F9D" w:rsidRPr="00CC49C8">
        <w:rPr>
          <w:rFonts w:ascii="Times New Roman" w:hAnsi="Times New Roman" w:cs="Times New Roman"/>
          <w:color w:val="000000" w:themeColor="text1"/>
          <w:sz w:val="24"/>
          <w:szCs w:val="24"/>
          <w:shd w:val="clear" w:color="auto" w:fill="FFFFFF"/>
        </w:rPr>
        <w:t xml:space="preserve"> Silveira (1997), em suas postulações, adere a essa perspectiva, evidenciando a variedade temática que pode ser abordada mediante a dramatização.</w:t>
      </w:r>
    </w:p>
    <w:p w:rsidR="00561DE8" w:rsidRPr="00CC49C8" w:rsidRDefault="005E6739" w:rsidP="00CC49C8">
      <w:pPr>
        <w:autoSpaceDE w:val="0"/>
        <w:autoSpaceDN w:val="0"/>
        <w:adjustRightInd w:val="0"/>
        <w:spacing w:after="0" w:line="360" w:lineRule="auto"/>
        <w:ind w:firstLine="709"/>
        <w:jc w:val="both"/>
        <w:rPr>
          <w:rFonts w:ascii="Times New Roman" w:hAnsi="Times New Roman" w:cs="Times New Roman"/>
          <w:sz w:val="24"/>
          <w:szCs w:val="24"/>
        </w:rPr>
      </w:pPr>
      <w:r w:rsidRPr="00CC49C8">
        <w:rPr>
          <w:rFonts w:ascii="Times New Roman" w:hAnsi="Times New Roman" w:cs="Times New Roman"/>
          <w:color w:val="000000" w:themeColor="text1"/>
          <w:sz w:val="24"/>
          <w:szCs w:val="24"/>
          <w:shd w:val="clear" w:color="auto" w:fill="FFFFFF"/>
        </w:rPr>
        <w:t>Entretanto, o tr</w:t>
      </w:r>
      <w:r w:rsidR="00E53743" w:rsidRPr="00CC49C8">
        <w:rPr>
          <w:rFonts w:ascii="Times New Roman" w:hAnsi="Times New Roman" w:cs="Times New Roman"/>
          <w:color w:val="000000" w:themeColor="text1"/>
          <w:sz w:val="24"/>
          <w:szCs w:val="24"/>
          <w:shd w:val="clear" w:color="auto" w:fill="FFFFFF"/>
        </w:rPr>
        <w:t>abalho pedagógico envolvendo o Teatro de B</w:t>
      </w:r>
      <w:r w:rsidRPr="00CC49C8">
        <w:rPr>
          <w:rFonts w:ascii="Times New Roman" w:hAnsi="Times New Roman" w:cs="Times New Roman"/>
          <w:color w:val="000000" w:themeColor="text1"/>
          <w:sz w:val="24"/>
          <w:szCs w:val="24"/>
          <w:shd w:val="clear" w:color="auto" w:fill="FFFFFF"/>
        </w:rPr>
        <w:t xml:space="preserve">onecos não é realizado do nada. </w:t>
      </w:r>
      <w:r w:rsidR="00AF1AE5" w:rsidRPr="00CC49C8">
        <w:rPr>
          <w:rFonts w:ascii="Times New Roman" w:hAnsi="Times New Roman" w:cs="Times New Roman"/>
          <w:sz w:val="24"/>
          <w:szCs w:val="24"/>
        </w:rPr>
        <w:t>Corte Vitória (2010) aborda</w:t>
      </w:r>
      <w:r w:rsidR="00492E97" w:rsidRPr="00CC49C8">
        <w:rPr>
          <w:rFonts w:ascii="Times New Roman" w:hAnsi="Times New Roman" w:cs="Times New Roman"/>
          <w:sz w:val="24"/>
          <w:szCs w:val="24"/>
        </w:rPr>
        <w:t>,</w:t>
      </w:r>
      <w:r w:rsidR="00AF1AE5" w:rsidRPr="00CC49C8">
        <w:rPr>
          <w:rFonts w:ascii="Times New Roman" w:hAnsi="Times New Roman" w:cs="Times New Roman"/>
          <w:sz w:val="24"/>
          <w:szCs w:val="24"/>
        </w:rPr>
        <w:t xml:space="preserve"> ainda</w:t>
      </w:r>
      <w:r w:rsidR="00492E97" w:rsidRPr="00CC49C8">
        <w:rPr>
          <w:rFonts w:ascii="Times New Roman" w:hAnsi="Times New Roman" w:cs="Times New Roman"/>
          <w:sz w:val="24"/>
          <w:szCs w:val="24"/>
        </w:rPr>
        <w:t xml:space="preserve">, o papel da mediação </w:t>
      </w:r>
      <w:r w:rsidR="00AF1AE5" w:rsidRPr="00CC49C8">
        <w:rPr>
          <w:rFonts w:ascii="Times New Roman" w:hAnsi="Times New Roman" w:cs="Times New Roman"/>
          <w:sz w:val="24"/>
          <w:szCs w:val="24"/>
        </w:rPr>
        <w:t>docente no trabalho pedagógico com as múltiplas linguagens. Para a autora, em face da diversidade de formas da linguagem e, em especial, da multiplicidade de particularidades e especificidades, a mediação docente assume um papel de fundamental importância. Nesse sentido, os elos traçados entre a criança e a pluralidade de formas da linguagem necessitam de uma mediação, a fim de que as particularidades de cada registro da linguagem sejam apreendidas por parte da criança.</w:t>
      </w:r>
    </w:p>
    <w:p w:rsidR="00561DE8" w:rsidRPr="00CC49C8" w:rsidRDefault="005E6739"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 xml:space="preserve">Isso quer dizer que inserir </w:t>
      </w:r>
      <w:r w:rsidR="00E53743" w:rsidRPr="00CC49C8">
        <w:rPr>
          <w:rFonts w:ascii="Times New Roman" w:hAnsi="Times New Roman" w:cs="Times New Roman"/>
          <w:sz w:val="24"/>
          <w:szCs w:val="24"/>
        </w:rPr>
        <w:t>o Teatro de B</w:t>
      </w:r>
      <w:r w:rsidR="0098014D" w:rsidRPr="00CC49C8">
        <w:rPr>
          <w:rFonts w:ascii="Times New Roman" w:hAnsi="Times New Roman" w:cs="Times New Roman"/>
          <w:sz w:val="24"/>
          <w:szCs w:val="24"/>
        </w:rPr>
        <w:t>onecos no campo educacional não é algo que seja realizado sem um planejamento prévio. Pelo contrário, é algo que requer um planejamento, que engloba a formulação de objetivos, a seleção temática, a formulação de uma história a ser apr</w:t>
      </w:r>
      <w:r w:rsidR="00492E97" w:rsidRPr="00CC49C8">
        <w:rPr>
          <w:rFonts w:ascii="Times New Roman" w:hAnsi="Times New Roman" w:cs="Times New Roman"/>
          <w:sz w:val="24"/>
          <w:szCs w:val="24"/>
        </w:rPr>
        <w:t>esentada etc.</w:t>
      </w:r>
      <w:r w:rsidR="00E53743" w:rsidRPr="00CC49C8">
        <w:rPr>
          <w:rFonts w:ascii="Times New Roman" w:hAnsi="Times New Roman" w:cs="Times New Roman"/>
          <w:sz w:val="24"/>
          <w:szCs w:val="24"/>
        </w:rPr>
        <w:t xml:space="preserve"> Assim, a utilização do T</w:t>
      </w:r>
      <w:r w:rsidR="0098014D" w:rsidRPr="00CC49C8">
        <w:rPr>
          <w:rFonts w:ascii="Times New Roman" w:hAnsi="Times New Roman" w:cs="Times New Roman"/>
          <w:sz w:val="24"/>
          <w:szCs w:val="24"/>
        </w:rPr>
        <w:t xml:space="preserve">eatro de </w:t>
      </w:r>
      <w:r w:rsidR="00E53743" w:rsidRPr="00CC49C8">
        <w:rPr>
          <w:rFonts w:ascii="Times New Roman" w:hAnsi="Times New Roman" w:cs="Times New Roman"/>
          <w:sz w:val="24"/>
          <w:szCs w:val="24"/>
        </w:rPr>
        <w:t>B</w:t>
      </w:r>
      <w:r w:rsidR="0098014D" w:rsidRPr="00CC49C8">
        <w:rPr>
          <w:rFonts w:ascii="Times New Roman" w:hAnsi="Times New Roman" w:cs="Times New Roman"/>
          <w:sz w:val="24"/>
          <w:szCs w:val="24"/>
        </w:rPr>
        <w:t xml:space="preserve">onecos </w:t>
      </w:r>
      <w:r w:rsidR="00A21DED" w:rsidRPr="00CC49C8">
        <w:rPr>
          <w:rFonts w:ascii="Times New Roman" w:hAnsi="Times New Roman" w:cs="Times New Roman"/>
          <w:sz w:val="24"/>
          <w:szCs w:val="24"/>
        </w:rPr>
        <w:t>com</w:t>
      </w:r>
      <w:r w:rsidR="0098014D" w:rsidRPr="00CC49C8">
        <w:rPr>
          <w:rFonts w:ascii="Times New Roman" w:hAnsi="Times New Roman" w:cs="Times New Roman"/>
          <w:sz w:val="24"/>
          <w:szCs w:val="24"/>
        </w:rPr>
        <w:t xml:space="preserve">o ferramenta didática e pedagógica requer passos a serem seguidos, em prol de alcançar os objetivos </w:t>
      </w:r>
      <w:r w:rsidR="00212F9D" w:rsidRPr="00CC49C8">
        <w:rPr>
          <w:rFonts w:ascii="Times New Roman" w:hAnsi="Times New Roman" w:cs="Times New Roman"/>
          <w:sz w:val="24"/>
          <w:szCs w:val="24"/>
        </w:rPr>
        <w:t>propostos em face desse tipo de teatro.</w:t>
      </w:r>
    </w:p>
    <w:p w:rsidR="00E92D6E" w:rsidRPr="00CC49C8" w:rsidRDefault="00212F9D"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 xml:space="preserve">Por fim, recorremos aos aportes teóricos de </w:t>
      </w:r>
      <w:r w:rsidR="00610CD8" w:rsidRPr="00CC49C8">
        <w:rPr>
          <w:rFonts w:ascii="Times New Roman" w:hAnsi="Times New Roman" w:cs="Times New Roman"/>
          <w:color w:val="000000" w:themeColor="text1"/>
          <w:sz w:val="24"/>
          <w:szCs w:val="24"/>
          <w:shd w:val="clear" w:color="auto" w:fill="FFFFFF"/>
        </w:rPr>
        <w:t xml:space="preserve">Lemes (2009), </w:t>
      </w:r>
      <w:r w:rsidRPr="00CC49C8">
        <w:rPr>
          <w:rFonts w:ascii="Times New Roman" w:hAnsi="Times New Roman" w:cs="Times New Roman"/>
          <w:color w:val="000000" w:themeColor="text1"/>
          <w:sz w:val="24"/>
          <w:szCs w:val="24"/>
          <w:shd w:val="clear" w:color="auto" w:fill="FFFFFF"/>
        </w:rPr>
        <w:t xml:space="preserve">que postula o fato de </w:t>
      </w:r>
      <w:r w:rsidR="00E53743" w:rsidRPr="00CC49C8">
        <w:rPr>
          <w:rFonts w:ascii="Times New Roman" w:hAnsi="Times New Roman" w:cs="Times New Roman"/>
          <w:color w:val="000000" w:themeColor="text1"/>
          <w:sz w:val="24"/>
          <w:szCs w:val="24"/>
          <w:shd w:val="clear" w:color="auto" w:fill="FFFFFF"/>
        </w:rPr>
        <w:t>o trabalho pedagógico com o T</w:t>
      </w:r>
      <w:r w:rsidR="00610CD8" w:rsidRPr="00CC49C8">
        <w:rPr>
          <w:rFonts w:ascii="Times New Roman" w:hAnsi="Times New Roman" w:cs="Times New Roman"/>
          <w:color w:val="000000" w:themeColor="text1"/>
          <w:sz w:val="24"/>
          <w:szCs w:val="24"/>
          <w:shd w:val="clear" w:color="auto" w:fill="FFFFFF"/>
        </w:rPr>
        <w:t xml:space="preserve">eatro de </w:t>
      </w:r>
      <w:r w:rsidR="00E53743" w:rsidRPr="00CC49C8">
        <w:rPr>
          <w:rFonts w:ascii="Times New Roman" w:hAnsi="Times New Roman" w:cs="Times New Roman"/>
          <w:color w:val="000000" w:themeColor="text1"/>
          <w:sz w:val="24"/>
          <w:szCs w:val="24"/>
          <w:shd w:val="clear" w:color="auto" w:fill="FFFFFF"/>
        </w:rPr>
        <w:t>Bo</w:t>
      </w:r>
      <w:r w:rsidRPr="00CC49C8">
        <w:rPr>
          <w:rFonts w:ascii="Times New Roman" w:hAnsi="Times New Roman" w:cs="Times New Roman"/>
          <w:color w:val="000000" w:themeColor="text1"/>
          <w:sz w:val="24"/>
          <w:szCs w:val="24"/>
          <w:shd w:val="clear" w:color="auto" w:fill="FFFFFF"/>
        </w:rPr>
        <w:t xml:space="preserve">necos/ </w:t>
      </w:r>
      <w:r w:rsidR="00E53743" w:rsidRPr="00CC49C8">
        <w:rPr>
          <w:rFonts w:ascii="Times New Roman" w:hAnsi="Times New Roman" w:cs="Times New Roman"/>
          <w:color w:val="000000" w:themeColor="text1"/>
          <w:sz w:val="24"/>
          <w:szCs w:val="24"/>
          <w:shd w:val="clear" w:color="auto" w:fill="FFFFFF"/>
        </w:rPr>
        <w:t>F</w:t>
      </w:r>
      <w:r w:rsidR="00610CD8" w:rsidRPr="00CC49C8">
        <w:rPr>
          <w:rFonts w:ascii="Times New Roman" w:hAnsi="Times New Roman" w:cs="Times New Roman"/>
          <w:color w:val="000000" w:themeColor="text1"/>
          <w:sz w:val="24"/>
          <w:szCs w:val="24"/>
          <w:shd w:val="clear" w:color="auto" w:fill="FFFFFF"/>
        </w:rPr>
        <w:t>antoches abarca</w:t>
      </w:r>
      <w:r w:rsidRPr="00CC49C8">
        <w:rPr>
          <w:rFonts w:ascii="Times New Roman" w:hAnsi="Times New Roman" w:cs="Times New Roman"/>
          <w:color w:val="000000" w:themeColor="text1"/>
          <w:sz w:val="24"/>
          <w:szCs w:val="24"/>
          <w:shd w:val="clear" w:color="auto" w:fill="FFFFFF"/>
        </w:rPr>
        <w:t>r</w:t>
      </w:r>
      <w:r w:rsidR="00610CD8" w:rsidRPr="00CC49C8">
        <w:rPr>
          <w:rFonts w:ascii="Times New Roman" w:hAnsi="Times New Roman" w:cs="Times New Roman"/>
          <w:color w:val="000000" w:themeColor="text1"/>
          <w:sz w:val="24"/>
          <w:szCs w:val="24"/>
          <w:shd w:val="clear" w:color="auto" w:fill="FFFFFF"/>
        </w:rPr>
        <w:t xml:space="preserve"> a construção/ produção de sentido, por parte da criança. Isso, a partir da apropriação de conteúdos repassados por uma situação contextualizada de aprendizagem</w:t>
      </w:r>
      <w:r w:rsidRPr="00CC49C8">
        <w:rPr>
          <w:rFonts w:ascii="Times New Roman" w:hAnsi="Times New Roman" w:cs="Times New Roman"/>
          <w:color w:val="000000" w:themeColor="text1"/>
          <w:sz w:val="24"/>
          <w:szCs w:val="24"/>
          <w:shd w:val="clear" w:color="auto" w:fill="FFFFFF"/>
        </w:rPr>
        <w:t>. Na visão da autora, a dramatização é algo que se faz presente na infância. Quem de nós nunca viu uma cena de representação construída por parte das crianças. Esses pequeninos identificam-se com falas, dizeres e ações dos adultos que fazem parte das suas práticas corriqueiras do dia a dia - parentes, amigos, vizinhos, professores (as), colegas de escola etc.</w:t>
      </w:r>
      <w:r w:rsidR="00E92D6E" w:rsidRPr="00CC49C8">
        <w:rPr>
          <w:rFonts w:ascii="Times New Roman" w:hAnsi="Times New Roman" w:cs="Times New Roman"/>
          <w:color w:val="000000" w:themeColor="text1"/>
          <w:sz w:val="24"/>
          <w:szCs w:val="24"/>
          <w:shd w:val="clear" w:color="auto" w:fill="FFFFFF"/>
        </w:rPr>
        <w:t xml:space="preserve"> -</w:t>
      </w:r>
      <w:r w:rsidRPr="00CC49C8">
        <w:rPr>
          <w:rFonts w:ascii="Times New Roman" w:hAnsi="Times New Roman" w:cs="Times New Roman"/>
          <w:color w:val="000000" w:themeColor="text1"/>
          <w:sz w:val="24"/>
          <w:szCs w:val="24"/>
          <w:shd w:val="clear" w:color="auto" w:fill="FFFFFF"/>
        </w:rPr>
        <w:t xml:space="preserve"> e reproduzem padrões comportamentais. </w:t>
      </w:r>
    </w:p>
    <w:p w:rsidR="00212F9D" w:rsidRPr="00CC49C8" w:rsidRDefault="00212F9D"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Essas imitações abarcam ainda padrões sonoros de animais, transportes etc.. Tal postura é o que a Psicologia do Desenvolvimento e a Psicologia da Aprendizagem conceituam como Socialização por Imitação. O fato é que esses pequenos reproduzem as práticas e as condutas percebidas nas práticas </w:t>
      </w:r>
      <w:r w:rsidR="00E53743" w:rsidRPr="00CC49C8">
        <w:rPr>
          <w:rFonts w:ascii="Times New Roman" w:hAnsi="Times New Roman" w:cs="Times New Roman"/>
          <w:color w:val="000000" w:themeColor="text1"/>
          <w:sz w:val="24"/>
          <w:szCs w:val="24"/>
          <w:shd w:val="clear" w:color="auto" w:fill="FFFFFF"/>
        </w:rPr>
        <w:t xml:space="preserve">sociais. Longe de considerar </w:t>
      </w:r>
      <w:r w:rsidR="00E92D6E" w:rsidRPr="00CC49C8">
        <w:rPr>
          <w:rFonts w:ascii="Times New Roman" w:hAnsi="Times New Roman" w:cs="Times New Roman"/>
          <w:color w:val="000000" w:themeColor="text1"/>
          <w:sz w:val="24"/>
          <w:szCs w:val="24"/>
          <w:shd w:val="clear" w:color="auto" w:fill="FFFFFF"/>
        </w:rPr>
        <w:t xml:space="preserve">o Teatro de Bonecos </w:t>
      </w:r>
      <w:r w:rsidRPr="00CC49C8">
        <w:rPr>
          <w:rFonts w:ascii="Times New Roman" w:hAnsi="Times New Roman" w:cs="Times New Roman"/>
          <w:color w:val="000000" w:themeColor="text1"/>
          <w:sz w:val="24"/>
          <w:szCs w:val="24"/>
          <w:shd w:val="clear" w:color="auto" w:fill="FFFFFF"/>
        </w:rPr>
        <w:t xml:space="preserve">como um recurso que estimula a reprodução mecânica de conteúdos. Neste </w:t>
      </w:r>
      <w:r w:rsidR="00E53743" w:rsidRPr="00CC49C8">
        <w:rPr>
          <w:rFonts w:ascii="Times New Roman" w:hAnsi="Times New Roman" w:cs="Times New Roman"/>
          <w:color w:val="000000" w:themeColor="text1"/>
          <w:sz w:val="24"/>
          <w:szCs w:val="24"/>
          <w:shd w:val="clear" w:color="auto" w:fill="FFFFFF"/>
        </w:rPr>
        <w:t xml:space="preserve">trabalho, concebemos </w:t>
      </w:r>
      <w:r w:rsidR="00E92D6E" w:rsidRPr="00CC49C8">
        <w:rPr>
          <w:rFonts w:ascii="Times New Roman" w:hAnsi="Times New Roman" w:cs="Times New Roman"/>
          <w:color w:val="000000" w:themeColor="text1"/>
          <w:sz w:val="24"/>
          <w:szCs w:val="24"/>
          <w:shd w:val="clear" w:color="auto" w:fill="FFFFFF"/>
        </w:rPr>
        <w:t>essa modalidade teatral</w:t>
      </w:r>
      <w:r w:rsidRPr="00CC49C8">
        <w:rPr>
          <w:rFonts w:ascii="Times New Roman" w:hAnsi="Times New Roman" w:cs="Times New Roman"/>
          <w:color w:val="000000" w:themeColor="text1"/>
          <w:sz w:val="24"/>
          <w:szCs w:val="24"/>
          <w:shd w:val="clear" w:color="auto" w:fill="FFFFFF"/>
        </w:rPr>
        <w:t xml:space="preserve"> como um recurso que contribui consideravelmente, para</w:t>
      </w:r>
      <w:r w:rsidR="0077499A" w:rsidRPr="00CC49C8">
        <w:rPr>
          <w:rFonts w:ascii="Times New Roman" w:hAnsi="Times New Roman" w:cs="Times New Roman"/>
          <w:color w:val="000000" w:themeColor="text1"/>
          <w:sz w:val="24"/>
          <w:szCs w:val="24"/>
          <w:shd w:val="clear" w:color="auto" w:fill="FFFFFF"/>
        </w:rPr>
        <w:t xml:space="preserve"> a construção dos saberes e para </w:t>
      </w:r>
      <w:r w:rsidRPr="00CC49C8">
        <w:rPr>
          <w:rFonts w:ascii="Times New Roman" w:hAnsi="Times New Roman" w:cs="Times New Roman"/>
          <w:color w:val="000000" w:themeColor="text1"/>
          <w:sz w:val="24"/>
          <w:szCs w:val="24"/>
          <w:shd w:val="clear" w:color="auto" w:fill="FFFFFF"/>
        </w:rPr>
        <w:t>a</w:t>
      </w:r>
      <w:r w:rsidR="0077499A" w:rsidRPr="00CC49C8">
        <w:rPr>
          <w:rFonts w:ascii="Times New Roman" w:hAnsi="Times New Roman" w:cs="Times New Roman"/>
          <w:color w:val="000000" w:themeColor="text1"/>
          <w:sz w:val="24"/>
          <w:szCs w:val="24"/>
          <w:shd w:val="clear" w:color="auto" w:fill="FFFFFF"/>
        </w:rPr>
        <w:t xml:space="preserve"> construção da</w:t>
      </w:r>
      <w:r w:rsidRPr="00CC49C8">
        <w:rPr>
          <w:rFonts w:ascii="Times New Roman" w:hAnsi="Times New Roman" w:cs="Times New Roman"/>
          <w:color w:val="000000" w:themeColor="text1"/>
          <w:sz w:val="24"/>
          <w:szCs w:val="24"/>
          <w:shd w:val="clear" w:color="auto" w:fill="FFFFFF"/>
        </w:rPr>
        <w:t xml:space="preserve"> identidade criança, consistindo, desse modo, em uma situação de aprendizagem contextualizada. </w:t>
      </w:r>
    </w:p>
    <w:p w:rsidR="003E5F67" w:rsidRPr="00CC49C8" w:rsidRDefault="003E5F67"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3E5F67" w:rsidRPr="00CC49C8" w:rsidRDefault="00DC1663" w:rsidP="00CC49C8">
      <w:pPr>
        <w:pStyle w:val="PargrafodaLista"/>
        <w:numPr>
          <w:ilvl w:val="0"/>
          <w:numId w:val="1"/>
        </w:numPr>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CC49C8">
        <w:rPr>
          <w:rFonts w:ascii="Times New Roman" w:hAnsi="Times New Roman" w:cs="Times New Roman"/>
          <w:b/>
          <w:color w:val="000000" w:themeColor="text1"/>
          <w:sz w:val="24"/>
          <w:szCs w:val="24"/>
          <w:shd w:val="clear" w:color="auto" w:fill="FFFFFF"/>
        </w:rPr>
        <w:t>A CRECHE</w:t>
      </w:r>
    </w:p>
    <w:p w:rsidR="004B5140" w:rsidRPr="00CC49C8" w:rsidRDefault="004B5140"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5970A7" w:rsidRPr="00CC49C8" w:rsidRDefault="00522A90"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A </w:t>
      </w:r>
      <w:r w:rsidR="00CE5630" w:rsidRPr="00CC49C8">
        <w:rPr>
          <w:rFonts w:ascii="Times New Roman" w:hAnsi="Times New Roman" w:cs="Times New Roman"/>
          <w:color w:val="000000" w:themeColor="text1"/>
          <w:sz w:val="24"/>
        </w:rPr>
        <w:t>Oficina -</w:t>
      </w:r>
      <w:r w:rsidR="00C143A1" w:rsidRPr="00CC49C8">
        <w:rPr>
          <w:rFonts w:ascii="Times New Roman" w:hAnsi="Times New Roman" w:cs="Times New Roman"/>
          <w:color w:val="000000" w:themeColor="text1"/>
          <w:sz w:val="24"/>
        </w:rPr>
        <w:t xml:space="preserve"> </w:t>
      </w:r>
      <w:r w:rsidR="00C143A1" w:rsidRPr="00CC49C8">
        <w:rPr>
          <w:rFonts w:ascii="Times New Roman" w:hAnsi="Times New Roman" w:cs="Times New Roman"/>
          <w:i/>
          <w:color w:val="000000" w:themeColor="text1"/>
          <w:sz w:val="24"/>
        </w:rPr>
        <w:t>O Teatro de Bonecos na Creche: o Sitio do Picapau Amarelo e a Educação Ambiental</w:t>
      </w:r>
      <w:r w:rsidR="00C143A1" w:rsidRPr="00CC49C8">
        <w:rPr>
          <w:rFonts w:ascii="Times New Roman" w:hAnsi="Times New Roman" w:cs="Times New Roman"/>
          <w:color w:val="000000" w:themeColor="text1"/>
          <w:sz w:val="24"/>
        </w:rPr>
        <w:t xml:space="preserve"> </w:t>
      </w:r>
      <w:r w:rsidR="00A4446F" w:rsidRPr="00CC49C8">
        <w:rPr>
          <w:rFonts w:ascii="Times New Roman" w:hAnsi="Times New Roman" w:cs="Times New Roman"/>
          <w:color w:val="000000" w:themeColor="text1"/>
          <w:sz w:val="24"/>
        </w:rPr>
        <w:t xml:space="preserve">- </w:t>
      </w:r>
      <w:r w:rsidRPr="00CC49C8">
        <w:rPr>
          <w:rFonts w:ascii="Times New Roman" w:hAnsi="Times New Roman" w:cs="Times New Roman"/>
          <w:color w:val="000000" w:themeColor="text1"/>
          <w:sz w:val="24"/>
        </w:rPr>
        <w:t>foi realizada no Centro Municipal de Educação Infantil do Ibura –</w:t>
      </w:r>
      <w:r w:rsidR="00A4446F" w:rsidRPr="00CC49C8">
        <w:rPr>
          <w:rFonts w:ascii="Times New Roman" w:hAnsi="Times New Roman" w:cs="Times New Roman"/>
          <w:color w:val="000000" w:themeColor="text1"/>
          <w:sz w:val="24"/>
        </w:rPr>
        <w:t xml:space="preserve"> CMEI (antiga Creche Tio Zé)</w:t>
      </w:r>
      <w:r w:rsidRPr="00CC49C8">
        <w:rPr>
          <w:rFonts w:ascii="Times New Roman" w:hAnsi="Times New Roman" w:cs="Times New Roman"/>
          <w:color w:val="000000" w:themeColor="text1"/>
          <w:sz w:val="24"/>
        </w:rPr>
        <w:t>. O Cmei do Ibura teve sua fundação concretiz</w:t>
      </w:r>
      <w:r w:rsidR="005431E1" w:rsidRPr="00CC49C8">
        <w:rPr>
          <w:rFonts w:ascii="Times New Roman" w:hAnsi="Times New Roman" w:cs="Times New Roman"/>
          <w:color w:val="000000" w:themeColor="text1"/>
          <w:sz w:val="24"/>
        </w:rPr>
        <w:t xml:space="preserve">ada em 1984. Nessa época, </w:t>
      </w:r>
      <w:r w:rsidRPr="00CC49C8">
        <w:rPr>
          <w:rFonts w:ascii="Times New Roman" w:hAnsi="Times New Roman" w:cs="Times New Roman"/>
          <w:color w:val="000000" w:themeColor="text1"/>
          <w:sz w:val="24"/>
        </w:rPr>
        <w:t>a Prefeitura da Cidade do Recife estava sob a gestão de Roberto Magalhães. Mesmo c</w:t>
      </w:r>
      <w:r w:rsidR="00A4446F" w:rsidRPr="00CC49C8">
        <w:rPr>
          <w:rFonts w:ascii="Times New Roman" w:hAnsi="Times New Roman" w:cs="Times New Roman"/>
          <w:color w:val="000000" w:themeColor="text1"/>
          <w:sz w:val="24"/>
        </w:rPr>
        <w:t>om essa data de fundação por ess</w:t>
      </w:r>
      <w:r w:rsidRPr="00CC49C8">
        <w:rPr>
          <w:rFonts w:ascii="Times New Roman" w:hAnsi="Times New Roman" w:cs="Times New Roman"/>
          <w:color w:val="000000" w:themeColor="text1"/>
          <w:sz w:val="24"/>
        </w:rPr>
        <w:t xml:space="preserve">a prefeitura, funcionários antigos e moradores da comunidade </w:t>
      </w:r>
      <w:r w:rsidR="00A4446F" w:rsidRPr="00CC49C8">
        <w:rPr>
          <w:rFonts w:ascii="Times New Roman" w:hAnsi="Times New Roman" w:cs="Times New Roman"/>
          <w:color w:val="000000" w:themeColor="text1"/>
          <w:sz w:val="24"/>
        </w:rPr>
        <w:t>estimam</w:t>
      </w:r>
      <w:r w:rsidRPr="00CC49C8">
        <w:rPr>
          <w:rFonts w:ascii="Times New Roman" w:hAnsi="Times New Roman" w:cs="Times New Roman"/>
          <w:color w:val="000000" w:themeColor="text1"/>
          <w:sz w:val="24"/>
        </w:rPr>
        <w:t xml:space="preserve"> que a creche esteja funciona</w:t>
      </w:r>
      <w:r w:rsidR="005431E1" w:rsidRPr="00CC49C8">
        <w:rPr>
          <w:rFonts w:ascii="Times New Roman" w:hAnsi="Times New Roman" w:cs="Times New Roman"/>
          <w:color w:val="000000" w:themeColor="text1"/>
          <w:sz w:val="24"/>
        </w:rPr>
        <w:t>n</w:t>
      </w:r>
      <w:r w:rsidRPr="00CC49C8">
        <w:rPr>
          <w:rFonts w:ascii="Times New Roman" w:hAnsi="Times New Roman" w:cs="Times New Roman"/>
          <w:color w:val="000000" w:themeColor="text1"/>
          <w:sz w:val="24"/>
        </w:rPr>
        <w:t>do há, em média, 35 anos.</w:t>
      </w:r>
    </w:p>
    <w:p w:rsidR="005970A7" w:rsidRPr="00CC49C8" w:rsidRDefault="00522A90"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A unidade educacional localiza-se na comunidade da UR 10, no Bairro do Ibura. </w:t>
      </w:r>
      <w:r w:rsidR="005431E1" w:rsidRPr="00CC49C8">
        <w:rPr>
          <w:rFonts w:ascii="Times New Roman" w:hAnsi="Times New Roman" w:cs="Times New Roman"/>
          <w:color w:val="000000" w:themeColor="text1"/>
          <w:sz w:val="24"/>
        </w:rPr>
        <w:t xml:space="preserve">Esse </w:t>
      </w:r>
      <w:r w:rsidRPr="00CC49C8">
        <w:rPr>
          <w:rFonts w:ascii="Times New Roman" w:hAnsi="Times New Roman" w:cs="Times New Roman"/>
          <w:color w:val="000000" w:themeColor="text1"/>
          <w:sz w:val="24"/>
        </w:rPr>
        <w:t>Bairro da Região Metropoli</w:t>
      </w:r>
      <w:r w:rsidR="005431E1" w:rsidRPr="00CC49C8">
        <w:rPr>
          <w:rFonts w:ascii="Times New Roman" w:hAnsi="Times New Roman" w:cs="Times New Roman"/>
          <w:color w:val="000000" w:themeColor="text1"/>
          <w:sz w:val="24"/>
        </w:rPr>
        <w:t>tana da Cidade do Recife</w:t>
      </w:r>
      <w:r w:rsidRPr="00CC49C8">
        <w:rPr>
          <w:rFonts w:ascii="Times New Roman" w:hAnsi="Times New Roman" w:cs="Times New Roman"/>
          <w:color w:val="000000" w:themeColor="text1"/>
          <w:sz w:val="24"/>
        </w:rPr>
        <w:t xml:space="preserve"> possui uma imensa região territorial distribuída em sua</w:t>
      </w:r>
      <w:r w:rsidR="005431E1" w:rsidRPr="00CC49C8">
        <w:rPr>
          <w:rFonts w:ascii="Times New Roman" w:hAnsi="Times New Roman" w:cs="Times New Roman"/>
          <w:color w:val="000000" w:themeColor="text1"/>
          <w:sz w:val="24"/>
        </w:rPr>
        <w:t xml:space="preserve"> maior parte em regiões altas. </w:t>
      </w:r>
      <w:r w:rsidRPr="00CC49C8">
        <w:rPr>
          <w:rFonts w:ascii="Times New Roman" w:hAnsi="Times New Roman" w:cs="Times New Roman"/>
          <w:color w:val="000000" w:themeColor="text1"/>
          <w:sz w:val="24"/>
        </w:rPr>
        <w:t>A creche em foco atende não só as crianças da comunidade da UR 10, mas também de outras comunidades vizinhas, como, por exemplo, UR 4, UR 5, UR 6, UR 11, Lagoa Encantada, Zumbi do Pacheco e até mesmo de bairros mais distantes, como é o caso do bairro do Jordão e do Curado etc..</w:t>
      </w:r>
    </w:p>
    <w:p w:rsidR="005970A7" w:rsidRPr="00CC49C8" w:rsidRDefault="00522A90"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A creche em questão é a maior unidade educa</w:t>
      </w:r>
      <w:r w:rsidR="002948FE" w:rsidRPr="00CC49C8">
        <w:rPr>
          <w:rFonts w:ascii="Times New Roman" w:hAnsi="Times New Roman" w:cs="Times New Roman"/>
          <w:color w:val="000000" w:themeColor="text1"/>
          <w:sz w:val="24"/>
        </w:rPr>
        <w:t>cional voltada para a infância n</w:t>
      </w:r>
      <w:r w:rsidRPr="00CC49C8">
        <w:rPr>
          <w:rFonts w:ascii="Times New Roman" w:hAnsi="Times New Roman" w:cs="Times New Roman"/>
          <w:color w:val="000000" w:themeColor="text1"/>
          <w:sz w:val="24"/>
        </w:rPr>
        <w:t>o bairro do Ibura. Ela atende</w:t>
      </w:r>
      <w:r w:rsidR="002948FE" w:rsidRPr="00CC49C8">
        <w:rPr>
          <w:rFonts w:ascii="Times New Roman" w:hAnsi="Times New Roman" w:cs="Times New Roman"/>
          <w:color w:val="000000" w:themeColor="text1"/>
          <w:sz w:val="24"/>
        </w:rPr>
        <w:t xml:space="preserve"> a</w:t>
      </w:r>
      <w:r w:rsidRPr="00CC49C8">
        <w:rPr>
          <w:rFonts w:ascii="Times New Roman" w:hAnsi="Times New Roman" w:cs="Times New Roman"/>
          <w:color w:val="000000" w:themeColor="text1"/>
          <w:sz w:val="24"/>
        </w:rPr>
        <w:t xml:space="preserve"> crianças de 0</w:t>
      </w:r>
      <w:r w:rsidR="002948FE" w:rsidRPr="00CC49C8">
        <w:rPr>
          <w:rFonts w:ascii="Times New Roman" w:hAnsi="Times New Roman" w:cs="Times New Roman"/>
          <w:color w:val="000000" w:themeColor="text1"/>
          <w:sz w:val="24"/>
        </w:rPr>
        <w:t xml:space="preserve"> (zero)</w:t>
      </w:r>
      <w:r w:rsidRPr="00CC49C8">
        <w:rPr>
          <w:rFonts w:ascii="Times New Roman" w:hAnsi="Times New Roman" w:cs="Times New Roman"/>
          <w:color w:val="000000" w:themeColor="text1"/>
          <w:sz w:val="24"/>
        </w:rPr>
        <w:t xml:space="preserve"> a 4</w:t>
      </w:r>
      <w:r w:rsidR="002948FE" w:rsidRPr="00CC49C8">
        <w:rPr>
          <w:rFonts w:ascii="Times New Roman" w:hAnsi="Times New Roman" w:cs="Times New Roman"/>
          <w:color w:val="000000" w:themeColor="text1"/>
          <w:sz w:val="24"/>
        </w:rPr>
        <w:t xml:space="preserve"> (quatro)</w:t>
      </w:r>
      <w:r w:rsidRPr="00CC49C8">
        <w:rPr>
          <w:rFonts w:ascii="Times New Roman" w:hAnsi="Times New Roman" w:cs="Times New Roman"/>
          <w:color w:val="000000" w:themeColor="text1"/>
          <w:sz w:val="24"/>
        </w:rPr>
        <w:t xml:space="preserve"> anos, possuindo uma vasta extensão territorial, que comporta </w:t>
      </w:r>
      <w:r w:rsidR="002948FE" w:rsidRPr="00CC49C8">
        <w:rPr>
          <w:rFonts w:ascii="Times New Roman" w:hAnsi="Times New Roman" w:cs="Times New Roman"/>
          <w:color w:val="000000" w:themeColor="text1"/>
          <w:sz w:val="24"/>
        </w:rPr>
        <w:t>08 (</w:t>
      </w:r>
      <w:r w:rsidRPr="00CC49C8">
        <w:rPr>
          <w:rFonts w:ascii="Times New Roman" w:hAnsi="Times New Roman" w:cs="Times New Roman"/>
          <w:color w:val="000000" w:themeColor="text1"/>
          <w:sz w:val="24"/>
        </w:rPr>
        <w:t>oito</w:t>
      </w:r>
      <w:r w:rsidR="002948FE"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salas e outras dependências. Ela atende a </w:t>
      </w:r>
      <w:r w:rsidR="002948FE" w:rsidRPr="00CC49C8">
        <w:rPr>
          <w:rFonts w:ascii="Times New Roman" w:hAnsi="Times New Roman" w:cs="Times New Roman"/>
          <w:color w:val="000000" w:themeColor="text1"/>
          <w:sz w:val="24"/>
        </w:rPr>
        <w:t>09 (</w:t>
      </w:r>
      <w:r w:rsidRPr="00CC49C8">
        <w:rPr>
          <w:rFonts w:ascii="Times New Roman" w:hAnsi="Times New Roman" w:cs="Times New Roman"/>
          <w:color w:val="000000" w:themeColor="text1"/>
          <w:sz w:val="24"/>
        </w:rPr>
        <w:t>nove</w:t>
      </w:r>
      <w:r w:rsidR="002948FE"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turmas, oferecendo as seguintes turmas: </w:t>
      </w:r>
      <w:r w:rsidR="002948FE" w:rsidRPr="00CC49C8">
        <w:rPr>
          <w:rFonts w:ascii="Times New Roman" w:hAnsi="Times New Roman" w:cs="Times New Roman"/>
          <w:color w:val="000000" w:themeColor="text1"/>
          <w:sz w:val="24"/>
        </w:rPr>
        <w:t>01 (</w:t>
      </w:r>
      <w:r w:rsidRPr="00CC49C8">
        <w:rPr>
          <w:rFonts w:ascii="Times New Roman" w:hAnsi="Times New Roman" w:cs="Times New Roman"/>
          <w:color w:val="000000" w:themeColor="text1"/>
          <w:sz w:val="24"/>
        </w:rPr>
        <w:t>uma</w:t>
      </w:r>
      <w:r w:rsidR="002948FE"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turma de Berçário, </w:t>
      </w:r>
      <w:r w:rsidR="002948FE" w:rsidRPr="00CC49C8">
        <w:rPr>
          <w:rFonts w:ascii="Times New Roman" w:hAnsi="Times New Roman" w:cs="Times New Roman"/>
          <w:color w:val="000000" w:themeColor="text1"/>
          <w:sz w:val="24"/>
        </w:rPr>
        <w:t>02 (</w:t>
      </w:r>
      <w:r w:rsidRPr="00CC49C8">
        <w:rPr>
          <w:rFonts w:ascii="Times New Roman" w:hAnsi="Times New Roman" w:cs="Times New Roman"/>
          <w:color w:val="000000" w:themeColor="text1"/>
          <w:sz w:val="24"/>
        </w:rPr>
        <w:t>duas</w:t>
      </w:r>
      <w:r w:rsidR="002948FE" w:rsidRPr="00CC49C8">
        <w:rPr>
          <w:rFonts w:ascii="Times New Roman" w:hAnsi="Times New Roman" w:cs="Times New Roman"/>
          <w:color w:val="000000" w:themeColor="text1"/>
          <w:sz w:val="24"/>
        </w:rPr>
        <w:t>) turmas Grupo I (crianças de 1 ano)</w:t>
      </w:r>
      <w:r w:rsidRPr="00CC49C8">
        <w:rPr>
          <w:rFonts w:ascii="Times New Roman" w:hAnsi="Times New Roman" w:cs="Times New Roman"/>
          <w:color w:val="000000" w:themeColor="text1"/>
          <w:sz w:val="24"/>
        </w:rPr>
        <w:t xml:space="preserve">, </w:t>
      </w:r>
      <w:r w:rsidR="002948FE" w:rsidRPr="00CC49C8">
        <w:rPr>
          <w:rFonts w:ascii="Times New Roman" w:hAnsi="Times New Roman" w:cs="Times New Roman"/>
          <w:color w:val="000000" w:themeColor="text1"/>
          <w:sz w:val="24"/>
        </w:rPr>
        <w:t>02 (duas) turmas de Grupo II (crianças de 2 anos)</w:t>
      </w:r>
      <w:r w:rsidRPr="00CC49C8">
        <w:rPr>
          <w:rFonts w:ascii="Times New Roman" w:hAnsi="Times New Roman" w:cs="Times New Roman"/>
          <w:color w:val="000000" w:themeColor="text1"/>
          <w:sz w:val="24"/>
        </w:rPr>
        <w:t xml:space="preserve">, </w:t>
      </w:r>
      <w:r w:rsidR="002948FE" w:rsidRPr="00CC49C8">
        <w:rPr>
          <w:rFonts w:ascii="Times New Roman" w:hAnsi="Times New Roman" w:cs="Times New Roman"/>
          <w:color w:val="000000" w:themeColor="text1"/>
          <w:sz w:val="24"/>
        </w:rPr>
        <w:t>02 (duas) turmas de Grupos III (crianças de 3 anos) e 02 (duas)</w:t>
      </w:r>
      <w:r w:rsidRPr="00CC49C8">
        <w:rPr>
          <w:rFonts w:ascii="Times New Roman" w:hAnsi="Times New Roman" w:cs="Times New Roman"/>
          <w:color w:val="000000" w:themeColor="text1"/>
          <w:sz w:val="24"/>
        </w:rPr>
        <w:t xml:space="preserve"> turmas</w:t>
      </w:r>
      <w:r w:rsidR="002948FE" w:rsidRPr="00CC49C8">
        <w:rPr>
          <w:rFonts w:ascii="Times New Roman" w:hAnsi="Times New Roman" w:cs="Times New Roman"/>
          <w:color w:val="000000" w:themeColor="text1"/>
          <w:sz w:val="24"/>
        </w:rPr>
        <w:t xml:space="preserve"> de Grupo IV (crianças de 4 anos)</w:t>
      </w:r>
      <w:r w:rsidRPr="00CC49C8">
        <w:rPr>
          <w:rFonts w:ascii="Times New Roman" w:hAnsi="Times New Roman" w:cs="Times New Roman"/>
          <w:color w:val="000000" w:themeColor="text1"/>
          <w:sz w:val="24"/>
        </w:rPr>
        <w:t xml:space="preserve">. Essas turmas – Grupo IV – passam apenas </w:t>
      </w:r>
      <w:r w:rsidR="00BA0DD8" w:rsidRPr="00CC49C8">
        <w:rPr>
          <w:rFonts w:ascii="Times New Roman" w:hAnsi="Times New Roman" w:cs="Times New Roman"/>
          <w:color w:val="000000" w:themeColor="text1"/>
          <w:sz w:val="24"/>
        </w:rPr>
        <w:t>04 (</w:t>
      </w:r>
      <w:r w:rsidRPr="00CC49C8">
        <w:rPr>
          <w:rFonts w:ascii="Times New Roman" w:hAnsi="Times New Roman" w:cs="Times New Roman"/>
          <w:color w:val="000000" w:themeColor="text1"/>
          <w:sz w:val="24"/>
        </w:rPr>
        <w:t>quatro</w:t>
      </w:r>
      <w:r w:rsidR="00BA0DD8"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horas diárias. Por outro lado, as crianças que compõem as outras turmas chegam às 07 h. e saem a partir das </w:t>
      </w:r>
      <w:r w:rsidR="006060E8" w:rsidRPr="00CC49C8">
        <w:rPr>
          <w:rFonts w:ascii="Times New Roman" w:hAnsi="Times New Roman" w:cs="Times New Roman"/>
          <w:color w:val="000000" w:themeColor="text1"/>
          <w:sz w:val="24"/>
        </w:rPr>
        <w:t>17h30min</w:t>
      </w:r>
      <w:r w:rsidRPr="00CC49C8">
        <w:rPr>
          <w:rFonts w:ascii="Times New Roman" w:hAnsi="Times New Roman" w:cs="Times New Roman"/>
          <w:color w:val="000000" w:themeColor="text1"/>
          <w:sz w:val="24"/>
        </w:rPr>
        <w:t xml:space="preserve"> h..</w:t>
      </w:r>
    </w:p>
    <w:p w:rsidR="003E5F67" w:rsidRPr="00CC49C8" w:rsidRDefault="003E5F67" w:rsidP="00CC49C8">
      <w:pPr>
        <w:spacing w:after="0" w:line="360" w:lineRule="auto"/>
        <w:jc w:val="both"/>
        <w:rPr>
          <w:rFonts w:ascii="Times New Roman" w:hAnsi="Times New Roman" w:cs="Times New Roman"/>
          <w:color w:val="000000" w:themeColor="text1"/>
          <w:sz w:val="26"/>
          <w:szCs w:val="26"/>
        </w:rPr>
      </w:pPr>
    </w:p>
    <w:p w:rsidR="003E5F67" w:rsidRPr="00CC49C8" w:rsidRDefault="00DC1663" w:rsidP="00CC49C8">
      <w:pPr>
        <w:pStyle w:val="PargrafodaLista"/>
        <w:numPr>
          <w:ilvl w:val="0"/>
          <w:numId w:val="1"/>
        </w:numPr>
        <w:spacing w:after="0" w:line="360" w:lineRule="auto"/>
        <w:jc w:val="both"/>
        <w:rPr>
          <w:rFonts w:ascii="Times New Roman" w:hAnsi="Times New Roman" w:cs="Times New Roman"/>
          <w:b/>
          <w:color w:val="000000" w:themeColor="text1"/>
          <w:sz w:val="24"/>
          <w:szCs w:val="24"/>
        </w:rPr>
      </w:pPr>
      <w:r w:rsidRPr="00CC49C8">
        <w:rPr>
          <w:rFonts w:ascii="Times New Roman" w:hAnsi="Times New Roman" w:cs="Times New Roman"/>
          <w:b/>
          <w:color w:val="000000" w:themeColor="text1"/>
          <w:sz w:val="24"/>
          <w:szCs w:val="24"/>
        </w:rPr>
        <w:t>A OFICINA</w:t>
      </w:r>
    </w:p>
    <w:p w:rsidR="003E5F67" w:rsidRPr="00CC49C8" w:rsidRDefault="003E5F67" w:rsidP="00CC49C8">
      <w:pPr>
        <w:pStyle w:val="PargrafodaLista"/>
        <w:spacing w:after="0" w:line="360" w:lineRule="auto"/>
        <w:jc w:val="both"/>
        <w:rPr>
          <w:rFonts w:ascii="Times New Roman" w:hAnsi="Times New Roman" w:cs="Times New Roman"/>
          <w:b/>
          <w:color w:val="000000" w:themeColor="text1"/>
          <w:sz w:val="24"/>
          <w:szCs w:val="24"/>
        </w:rPr>
      </w:pPr>
    </w:p>
    <w:p w:rsidR="00D37EFB" w:rsidRPr="00CC49C8" w:rsidRDefault="006060E8" w:rsidP="00CC49C8">
      <w:pPr>
        <w:spacing w:after="0" w:line="360" w:lineRule="auto"/>
        <w:ind w:firstLine="709"/>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rPr>
        <w:t>A</w:t>
      </w:r>
      <w:r w:rsidR="003E5F67" w:rsidRPr="00CC49C8">
        <w:rPr>
          <w:rFonts w:ascii="Times New Roman" w:hAnsi="Times New Roman" w:cs="Times New Roman"/>
          <w:color w:val="000000" w:themeColor="text1"/>
          <w:sz w:val="24"/>
        </w:rPr>
        <w:t xml:space="preserve"> </w:t>
      </w:r>
      <w:r w:rsidR="00CE5630" w:rsidRPr="00CC49C8">
        <w:rPr>
          <w:rFonts w:ascii="Times New Roman" w:hAnsi="Times New Roman" w:cs="Times New Roman"/>
          <w:color w:val="000000" w:themeColor="text1"/>
          <w:sz w:val="24"/>
        </w:rPr>
        <w:t xml:space="preserve">Oficina </w:t>
      </w:r>
      <w:r w:rsidR="00D314C4" w:rsidRPr="00CC49C8">
        <w:rPr>
          <w:rFonts w:ascii="Times New Roman" w:hAnsi="Times New Roman" w:cs="Times New Roman"/>
          <w:color w:val="000000" w:themeColor="text1"/>
          <w:sz w:val="24"/>
        </w:rPr>
        <w:t xml:space="preserve">- </w:t>
      </w:r>
      <w:r w:rsidR="00D314C4" w:rsidRPr="00CC49C8">
        <w:rPr>
          <w:rFonts w:ascii="Times New Roman" w:hAnsi="Times New Roman" w:cs="Times New Roman"/>
          <w:i/>
          <w:color w:val="000000" w:themeColor="text1"/>
          <w:sz w:val="24"/>
        </w:rPr>
        <w:t>O Teatro de Bonecos na Creche: o Sitio do Picapau Amarelo e a Educação Ambiental</w:t>
      </w:r>
      <w:r w:rsidR="00D314C4" w:rsidRPr="00CC49C8">
        <w:rPr>
          <w:rFonts w:ascii="Times New Roman" w:hAnsi="Times New Roman" w:cs="Times New Roman"/>
          <w:color w:val="000000" w:themeColor="text1"/>
          <w:sz w:val="24"/>
        </w:rPr>
        <w:t xml:space="preserve"> - </w:t>
      </w:r>
      <w:r w:rsidR="003E5F67" w:rsidRPr="00CC49C8">
        <w:rPr>
          <w:rFonts w:ascii="Times New Roman" w:hAnsi="Times New Roman" w:cs="Times New Roman"/>
          <w:color w:val="000000" w:themeColor="text1"/>
          <w:sz w:val="24"/>
        </w:rPr>
        <w:t xml:space="preserve">foi </w:t>
      </w:r>
      <w:r w:rsidRPr="00CC49C8">
        <w:rPr>
          <w:rFonts w:ascii="Times New Roman" w:hAnsi="Times New Roman" w:cs="Times New Roman"/>
          <w:color w:val="000000" w:themeColor="text1"/>
          <w:sz w:val="24"/>
        </w:rPr>
        <w:t>realizada no Grupo II B (</w:t>
      </w:r>
      <w:r w:rsidR="003E5F67" w:rsidRPr="00CC49C8">
        <w:rPr>
          <w:rFonts w:ascii="Times New Roman" w:hAnsi="Times New Roman" w:cs="Times New Roman"/>
          <w:color w:val="000000" w:themeColor="text1"/>
          <w:sz w:val="24"/>
        </w:rPr>
        <w:t>crianças na faixa etária entre 02 anos e</w:t>
      </w:r>
      <w:r w:rsidRPr="00CC49C8">
        <w:rPr>
          <w:rFonts w:ascii="Times New Roman" w:hAnsi="Times New Roman" w:cs="Times New Roman"/>
          <w:color w:val="000000" w:themeColor="text1"/>
          <w:sz w:val="24"/>
        </w:rPr>
        <w:t xml:space="preserve"> 6 meses e 3 anos), no Grupo III A e III B (</w:t>
      </w:r>
      <w:r w:rsidR="005D68E1" w:rsidRPr="00CC49C8">
        <w:rPr>
          <w:rFonts w:ascii="Times New Roman" w:hAnsi="Times New Roman" w:cs="Times New Roman"/>
          <w:color w:val="000000" w:themeColor="text1"/>
          <w:sz w:val="24"/>
        </w:rPr>
        <w:t>crianças co</w:t>
      </w:r>
      <w:r w:rsidRPr="00CC49C8">
        <w:rPr>
          <w:rFonts w:ascii="Times New Roman" w:hAnsi="Times New Roman" w:cs="Times New Roman"/>
          <w:color w:val="000000" w:themeColor="text1"/>
          <w:sz w:val="24"/>
        </w:rPr>
        <w:t>m faixa etária entre 3 e 4 anos)</w:t>
      </w:r>
      <w:r w:rsidR="005D68E1"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w:t>
      </w:r>
      <w:r w:rsidR="003E5F67" w:rsidRPr="00CC49C8">
        <w:rPr>
          <w:rFonts w:ascii="Times New Roman" w:hAnsi="Times New Roman" w:cs="Times New Roman"/>
          <w:color w:val="000000" w:themeColor="text1"/>
          <w:sz w:val="24"/>
        </w:rPr>
        <w:t>O objetivo dessa oficina era t</w:t>
      </w:r>
      <w:r w:rsidR="002E3E52" w:rsidRPr="00CC49C8">
        <w:rPr>
          <w:rFonts w:ascii="Times New Roman" w:hAnsi="Times New Roman" w:cs="Times New Roman"/>
          <w:color w:val="000000" w:themeColor="text1"/>
          <w:sz w:val="24"/>
          <w:shd w:val="clear" w:color="auto" w:fill="FFFFFF"/>
        </w:rPr>
        <w:t>rabalhar a</w:t>
      </w:r>
      <w:r w:rsidR="00A3533C" w:rsidRPr="00CC49C8">
        <w:rPr>
          <w:rFonts w:ascii="Times New Roman" w:hAnsi="Times New Roman" w:cs="Times New Roman"/>
          <w:color w:val="000000" w:themeColor="text1"/>
          <w:sz w:val="24"/>
          <w:shd w:val="clear" w:color="auto" w:fill="FFFFFF"/>
        </w:rPr>
        <w:t xml:space="preserve"> temática da Educação Ambiental</w:t>
      </w:r>
      <w:r w:rsidR="002E3E52" w:rsidRPr="00CC49C8">
        <w:rPr>
          <w:rFonts w:ascii="Times New Roman" w:hAnsi="Times New Roman" w:cs="Times New Roman"/>
          <w:color w:val="000000" w:themeColor="text1"/>
          <w:sz w:val="24"/>
          <w:shd w:val="clear" w:color="auto" w:fill="FFFFFF"/>
        </w:rPr>
        <w:t>, recorrendo, para tal</w:t>
      </w:r>
      <w:r w:rsidR="00D314C4" w:rsidRPr="00CC49C8">
        <w:rPr>
          <w:rFonts w:ascii="Times New Roman" w:hAnsi="Times New Roman" w:cs="Times New Roman"/>
          <w:color w:val="000000" w:themeColor="text1"/>
          <w:sz w:val="24"/>
          <w:shd w:val="clear" w:color="auto" w:fill="FFFFFF"/>
        </w:rPr>
        <w:t>,</w:t>
      </w:r>
      <w:r w:rsidR="002E3E52" w:rsidRPr="00CC49C8">
        <w:rPr>
          <w:rFonts w:ascii="Times New Roman" w:hAnsi="Times New Roman" w:cs="Times New Roman"/>
          <w:color w:val="000000" w:themeColor="text1"/>
          <w:sz w:val="24"/>
          <w:shd w:val="clear" w:color="auto" w:fill="FFFFFF"/>
        </w:rPr>
        <w:t xml:space="preserve"> ao</w:t>
      </w:r>
      <w:r w:rsidR="003E5F67" w:rsidRPr="00CC49C8">
        <w:rPr>
          <w:rFonts w:ascii="Times New Roman" w:hAnsi="Times New Roman" w:cs="Times New Roman"/>
          <w:color w:val="000000" w:themeColor="text1"/>
          <w:sz w:val="24"/>
          <w:shd w:val="clear" w:color="auto" w:fill="FFFFFF"/>
        </w:rPr>
        <w:t xml:space="preserve"> </w:t>
      </w:r>
      <w:r w:rsidR="003143D8" w:rsidRPr="00CC49C8">
        <w:rPr>
          <w:rFonts w:ascii="Times New Roman" w:hAnsi="Times New Roman" w:cs="Times New Roman"/>
          <w:color w:val="000000" w:themeColor="text1"/>
          <w:sz w:val="24"/>
          <w:shd w:val="clear" w:color="auto" w:fill="FFFFFF"/>
        </w:rPr>
        <w:t>Teatro de Bonecos</w:t>
      </w:r>
      <w:r w:rsidR="00D314C4" w:rsidRPr="00CC49C8">
        <w:rPr>
          <w:rFonts w:ascii="Times New Roman" w:hAnsi="Times New Roman" w:cs="Times New Roman"/>
          <w:color w:val="000000" w:themeColor="text1"/>
          <w:sz w:val="24"/>
          <w:shd w:val="clear" w:color="auto" w:fill="FFFFFF"/>
        </w:rPr>
        <w:t xml:space="preserve"> e/ ou Fantoches</w:t>
      </w:r>
      <w:r w:rsidR="00D37EFB" w:rsidRPr="00CC49C8">
        <w:rPr>
          <w:rFonts w:ascii="Times New Roman" w:hAnsi="Times New Roman" w:cs="Times New Roman"/>
          <w:color w:val="000000" w:themeColor="text1"/>
          <w:sz w:val="24"/>
          <w:shd w:val="clear" w:color="auto" w:fill="FFFFFF"/>
        </w:rPr>
        <w:t>. C</w:t>
      </w:r>
      <w:r w:rsidR="00D314C4" w:rsidRPr="00CC49C8">
        <w:rPr>
          <w:rFonts w:ascii="Times New Roman" w:hAnsi="Times New Roman" w:cs="Times New Roman"/>
          <w:color w:val="000000" w:themeColor="text1"/>
          <w:sz w:val="24"/>
          <w:shd w:val="clear" w:color="auto" w:fill="FFFFFF"/>
        </w:rPr>
        <w:t xml:space="preserve">onseguintemente, </w:t>
      </w:r>
      <w:r w:rsidR="00D37EFB" w:rsidRPr="00CC49C8">
        <w:rPr>
          <w:rFonts w:ascii="Times New Roman" w:hAnsi="Times New Roman" w:cs="Times New Roman"/>
          <w:color w:val="000000" w:themeColor="text1"/>
          <w:sz w:val="24"/>
          <w:shd w:val="clear" w:color="auto" w:fill="FFFFFF"/>
        </w:rPr>
        <w:t xml:space="preserve">a oficina tinha por objetivo </w:t>
      </w:r>
      <w:r w:rsidR="003E5F67" w:rsidRPr="00CC49C8">
        <w:rPr>
          <w:rFonts w:ascii="Times New Roman" w:hAnsi="Times New Roman" w:cs="Times New Roman"/>
          <w:color w:val="000000" w:themeColor="text1"/>
          <w:sz w:val="24"/>
          <w:shd w:val="clear" w:color="auto" w:fill="FFFFFF"/>
        </w:rPr>
        <w:t>estabelece</w:t>
      </w:r>
      <w:r w:rsidR="00D314C4" w:rsidRPr="00CC49C8">
        <w:rPr>
          <w:rFonts w:ascii="Times New Roman" w:hAnsi="Times New Roman" w:cs="Times New Roman"/>
          <w:color w:val="000000" w:themeColor="text1"/>
          <w:sz w:val="24"/>
          <w:shd w:val="clear" w:color="auto" w:fill="FFFFFF"/>
        </w:rPr>
        <w:t>r</w:t>
      </w:r>
      <w:r w:rsidR="003E5F67" w:rsidRPr="00CC49C8">
        <w:rPr>
          <w:rFonts w:ascii="Times New Roman" w:hAnsi="Times New Roman" w:cs="Times New Roman"/>
          <w:color w:val="000000" w:themeColor="text1"/>
          <w:sz w:val="24"/>
          <w:shd w:val="clear" w:color="auto" w:fill="FFFFFF"/>
        </w:rPr>
        <w:t xml:space="preserve"> elos com a realidade social da criança</w:t>
      </w:r>
      <w:r w:rsidR="00D37EFB" w:rsidRPr="00CC49C8">
        <w:rPr>
          <w:rFonts w:ascii="Times New Roman" w:hAnsi="Times New Roman" w:cs="Times New Roman"/>
          <w:color w:val="000000" w:themeColor="text1"/>
          <w:sz w:val="24"/>
          <w:shd w:val="clear" w:color="auto" w:fill="FFFFFF"/>
        </w:rPr>
        <w:t>, facultando a promoção de uma situação contextualizada de aprendizagem.</w:t>
      </w:r>
    </w:p>
    <w:p w:rsidR="00D37EFB" w:rsidRPr="00CC49C8" w:rsidRDefault="00D37EFB" w:rsidP="00CC49C8">
      <w:pPr>
        <w:spacing w:after="0" w:line="360" w:lineRule="auto"/>
        <w:ind w:firstLine="709"/>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shd w:val="clear" w:color="auto" w:fill="FFFFFF"/>
        </w:rPr>
        <w:t xml:space="preserve">A partir das personagens do Sitio do Picapau Amarelo - </w:t>
      </w:r>
      <w:r w:rsidRPr="00CC49C8">
        <w:rPr>
          <w:rFonts w:ascii="Times New Roman" w:hAnsi="Times New Roman" w:cs="Times New Roman"/>
          <w:i/>
          <w:color w:val="000000" w:themeColor="text1"/>
          <w:sz w:val="24"/>
          <w:shd w:val="clear" w:color="auto" w:fill="FFFFFF"/>
        </w:rPr>
        <w:t>Cuca, Emília, Rabicó, Saci e Visconde</w:t>
      </w:r>
      <w:r w:rsidRPr="00CC49C8">
        <w:rPr>
          <w:rFonts w:ascii="Times New Roman" w:hAnsi="Times New Roman" w:cs="Times New Roman"/>
          <w:color w:val="000000" w:themeColor="text1"/>
          <w:sz w:val="24"/>
          <w:shd w:val="clear" w:color="auto" w:fill="FFFFFF"/>
        </w:rPr>
        <w:t xml:space="preserve"> -, buscávamos abordar a questão ambiental, estabelecendo ligação entre o Teatro de Bonecos e as práticas corriqueiras do dia a dia das crianças, contribuindo, dessa maneira, para </w:t>
      </w:r>
      <w:r w:rsidRPr="00CC49C8">
        <w:rPr>
          <w:rFonts w:ascii="Times New Roman" w:hAnsi="Times New Roman" w:cs="Times New Roman"/>
          <w:color w:val="000000" w:themeColor="text1"/>
          <w:sz w:val="24"/>
          <w:shd w:val="clear" w:color="auto" w:fill="FFFFFF"/>
        </w:rPr>
        <w:lastRenderedPageBreak/>
        <w:t xml:space="preserve">a construção do conhecimento de mundo desses sujeitos sobre a preservação do meio ambiente. </w:t>
      </w:r>
    </w:p>
    <w:p w:rsidR="00434419" w:rsidRPr="00CC49C8" w:rsidRDefault="003E5F67" w:rsidP="00CC49C8">
      <w:pPr>
        <w:spacing w:after="0" w:line="360" w:lineRule="auto"/>
        <w:ind w:firstLine="709"/>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rPr>
        <w:t xml:space="preserve">Para isso, inicialmente, escolhemos </w:t>
      </w:r>
      <w:r w:rsidR="00754F6B" w:rsidRPr="00CC49C8">
        <w:rPr>
          <w:rFonts w:ascii="Times New Roman" w:hAnsi="Times New Roman" w:cs="Times New Roman"/>
          <w:color w:val="000000" w:themeColor="text1"/>
          <w:sz w:val="24"/>
        </w:rPr>
        <w:t>o</w:t>
      </w:r>
      <w:r w:rsidR="007364AD" w:rsidRPr="00CC49C8">
        <w:rPr>
          <w:rFonts w:ascii="Times New Roman" w:hAnsi="Times New Roman" w:cs="Times New Roman"/>
          <w:color w:val="000000" w:themeColor="text1"/>
          <w:sz w:val="24"/>
        </w:rPr>
        <w:t>(a)</w:t>
      </w:r>
      <w:r w:rsidR="00754F6B" w:rsidRPr="00CC49C8">
        <w:rPr>
          <w:rFonts w:ascii="Times New Roman" w:hAnsi="Times New Roman" w:cs="Times New Roman"/>
          <w:color w:val="000000" w:themeColor="text1"/>
          <w:sz w:val="24"/>
        </w:rPr>
        <w:t xml:space="preserve"> autor(a) e a obra</w:t>
      </w:r>
      <w:r w:rsidR="0073412A" w:rsidRPr="00CC49C8">
        <w:rPr>
          <w:rFonts w:ascii="Times New Roman" w:hAnsi="Times New Roman" w:cs="Times New Roman"/>
          <w:color w:val="000000" w:themeColor="text1"/>
          <w:sz w:val="24"/>
        </w:rPr>
        <w:t xml:space="preserve"> ser abordada na o</w:t>
      </w:r>
      <w:r w:rsidRPr="00CC49C8">
        <w:rPr>
          <w:rFonts w:ascii="Times New Roman" w:hAnsi="Times New Roman" w:cs="Times New Roman"/>
          <w:color w:val="000000" w:themeColor="text1"/>
          <w:sz w:val="24"/>
        </w:rPr>
        <w:t>ficina</w:t>
      </w:r>
      <w:r w:rsidR="00754F6B" w:rsidRPr="00CC49C8">
        <w:rPr>
          <w:rFonts w:ascii="Times New Roman" w:hAnsi="Times New Roman" w:cs="Times New Roman"/>
          <w:color w:val="000000" w:themeColor="text1"/>
          <w:sz w:val="24"/>
        </w:rPr>
        <w:t xml:space="preserve">: Monteiro Lobato. A escolha deste reside no fato de ele ser um </w:t>
      </w:r>
      <w:r w:rsidRPr="00CC49C8">
        <w:rPr>
          <w:rFonts w:ascii="Times New Roman" w:hAnsi="Times New Roman" w:cs="Times New Roman"/>
          <w:color w:val="000000" w:themeColor="text1"/>
          <w:sz w:val="24"/>
        </w:rPr>
        <w:t xml:space="preserve">das maiores </w:t>
      </w:r>
      <w:r w:rsidR="00754F6B" w:rsidRPr="00CC49C8">
        <w:rPr>
          <w:rFonts w:ascii="Times New Roman" w:hAnsi="Times New Roman" w:cs="Times New Roman"/>
          <w:color w:val="000000" w:themeColor="text1"/>
          <w:sz w:val="24"/>
        </w:rPr>
        <w:t>escritores</w:t>
      </w:r>
      <w:r w:rsidRPr="00CC49C8">
        <w:rPr>
          <w:rFonts w:ascii="Times New Roman" w:hAnsi="Times New Roman" w:cs="Times New Roman"/>
          <w:color w:val="000000" w:themeColor="text1"/>
          <w:sz w:val="24"/>
        </w:rPr>
        <w:t>, possuindo uma vasta quantidade de obras que valorizam as práticas culturais brasileiras, como é o caso dos espaços, do povo, da diversidade de p</w:t>
      </w:r>
      <w:r w:rsidR="007364AD" w:rsidRPr="00CC49C8">
        <w:rPr>
          <w:rFonts w:ascii="Times New Roman" w:hAnsi="Times New Roman" w:cs="Times New Roman"/>
          <w:color w:val="000000" w:themeColor="text1"/>
          <w:sz w:val="24"/>
        </w:rPr>
        <w:t>lantas e frutas etc.</w:t>
      </w:r>
      <w:r w:rsidRPr="00CC49C8">
        <w:rPr>
          <w:rFonts w:ascii="Times New Roman" w:hAnsi="Times New Roman" w:cs="Times New Roman"/>
          <w:color w:val="000000" w:themeColor="text1"/>
          <w:sz w:val="24"/>
        </w:rPr>
        <w:t xml:space="preserve"> As práticas cotidianas do povo brasileiro aparecem retratadas nas suas </w:t>
      </w:r>
      <w:r w:rsidR="00754F6B" w:rsidRPr="00CC49C8">
        <w:rPr>
          <w:rFonts w:ascii="Times New Roman" w:hAnsi="Times New Roman" w:cs="Times New Roman"/>
          <w:color w:val="000000" w:themeColor="text1"/>
          <w:sz w:val="24"/>
        </w:rPr>
        <w:t>escritas</w:t>
      </w:r>
      <w:r w:rsidRPr="00CC49C8">
        <w:rPr>
          <w:rFonts w:ascii="Times New Roman" w:hAnsi="Times New Roman" w:cs="Times New Roman"/>
          <w:color w:val="000000" w:themeColor="text1"/>
          <w:sz w:val="24"/>
        </w:rPr>
        <w:t xml:space="preserve">, trazendo à tona </w:t>
      </w:r>
      <w:r w:rsidR="00D84703" w:rsidRPr="00CC49C8">
        <w:rPr>
          <w:rFonts w:ascii="Times New Roman" w:hAnsi="Times New Roman" w:cs="Times New Roman"/>
          <w:color w:val="000000" w:themeColor="text1"/>
          <w:sz w:val="24"/>
        </w:rPr>
        <w:t>a articulação/ integração entre o real e imaginário, isto é, o real e o fantástico</w:t>
      </w:r>
      <w:r w:rsidR="00434419" w:rsidRPr="00CC49C8">
        <w:rPr>
          <w:rFonts w:ascii="Times New Roman" w:hAnsi="Times New Roman" w:cs="Times New Roman"/>
          <w:color w:val="000000" w:themeColor="text1"/>
          <w:sz w:val="24"/>
        </w:rPr>
        <w:t>.</w:t>
      </w:r>
    </w:p>
    <w:p w:rsidR="00434419" w:rsidRPr="00CC49C8" w:rsidRDefault="003E5F67"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Após isso, escolhemos o público alvo da oficina: a Educação Infantil. Depois disso, fomos à busca da fundamentação teó</w:t>
      </w:r>
      <w:r w:rsidR="00955349" w:rsidRPr="00CC49C8">
        <w:rPr>
          <w:rFonts w:ascii="Times New Roman" w:hAnsi="Times New Roman" w:cs="Times New Roman"/>
          <w:color w:val="000000" w:themeColor="text1"/>
          <w:sz w:val="24"/>
        </w:rPr>
        <w:t xml:space="preserve">rica acerca das potencialidades pedagógicas do </w:t>
      </w:r>
      <w:r w:rsidR="0073412A" w:rsidRPr="00CC49C8">
        <w:rPr>
          <w:rFonts w:ascii="Times New Roman" w:hAnsi="Times New Roman" w:cs="Times New Roman"/>
          <w:color w:val="000000" w:themeColor="text1"/>
          <w:sz w:val="24"/>
        </w:rPr>
        <w:t>Teatro de Bonecos e/ ou F</w:t>
      </w:r>
      <w:r w:rsidR="00D84703" w:rsidRPr="00CC49C8">
        <w:rPr>
          <w:rFonts w:ascii="Times New Roman" w:hAnsi="Times New Roman" w:cs="Times New Roman"/>
          <w:color w:val="000000" w:themeColor="text1"/>
          <w:sz w:val="24"/>
        </w:rPr>
        <w:t>antoche</w:t>
      </w:r>
      <w:r w:rsidR="00955349" w:rsidRPr="00CC49C8">
        <w:rPr>
          <w:rFonts w:ascii="Times New Roman" w:hAnsi="Times New Roman" w:cs="Times New Roman"/>
          <w:color w:val="000000" w:themeColor="text1"/>
          <w:sz w:val="24"/>
        </w:rPr>
        <w:t>s</w:t>
      </w:r>
      <w:r w:rsidRPr="00CC49C8">
        <w:rPr>
          <w:rFonts w:ascii="Times New Roman" w:hAnsi="Times New Roman" w:cs="Times New Roman"/>
          <w:color w:val="000000" w:themeColor="text1"/>
          <w:sz w:val="24"/>
        </w:rPr>
        <w:t xml:space="preserve">. </w:t>
      </w:r>
      <w:r w:rsidR="00D84703" w:rsidRPr="00CC49C8">
        <w:rPr>
          <w:rFonts w:ascii="Times New Roman" w:hAnsi="Times New Roman" w:cs="Times New Roman"/>
          <w:color w:val="000000" w:themeColor="text1"/>
          <w:sz w:val="24"/>
        </w:rPr>
        <w:t xml:space="preserve">Depois, confeccionamos os fantoches de algumas das personagens do Sitio do Picapau Amarelo </w:t>
      </w:r>
      <w:r w:rsidR="005764B8" w:rsidRPr="00CC49C8">
        <w:rPr>
          <w:rFonts w:ascii="Times New Roman" w:hAnsi="Times New Roman" w:cs="Times New Roman"/>
          <w:color w:val="000000" w:themeColor="text1"/>
          <w:sz w:val="24"/>
        </w:rPr>
        <w:t>(</w:t>
      </w:r>
      <w:r w:rsidR="00D84703" w:rsidRPr="00CC49C8">
        <w:rPr>
          <w:rFonts w:ascii="Times New Roman" w:hAnsi="Times New Roman" w:cs="Times New Roman"/>
          <w:color w:val="000000" w:themeColor="text1"/>
          <w:sz w:val="24"/>
          <w:shd w:val="clear" w:color="auto" w:fill="FFFFFF"/>
        </w:rPr>
        <w:t>Cuca, Emília, Rabicó, Saci e Visconde</w:t>
      </w:r>
      <w:r w:rsidR="005764B8" w:rsidRPr="00CC49C8">
        <w:rPr>
          <w:rFonts w:ascii="Times New Roman" w:hAnsi="Times New Roman" w:cs="Times New Roman"/>
          <w:color w:val="000000" w:themeColor="text1"/>
          <w:sz w:val="24"/>
        </w:rPr>
        <w:t>)</w:t>
      </w:r>
      <w:r w:rsidR="00D84703" w:rsidRPr="00CC49C8">
        <w:rPr>
          <w:rFonts w:ascii="Times New Roman" w:hAnsi="Times New Roman" w:cs="Times New Roman"/>
          <w:color w:val="000000" w:themeColor="text1"/>
          <w:sz w:val="24"/>
        </w:rPr>
        <w:t>, a partir de meias. Após isso, elaboramos uma história que trouxesse como pano de fundo a q</w:t>
      </w:r>
      <w:r w:rsidR="00434419" w:rsidRPr="00CC49C8">
        <w:rPr>
          <w:rFonts w:ascii="Times New Roman" w:hAnsi="Times New Roman" w:cs="Times New Roman"/>
          <w:color w:val="000000" w:themeColor="text1"/>
          <w:sz w:val="24"/>
        </w:rPr>
        <w:t>uestão da degradação ambiental.</w:t>
      </w:r>
    </w:p>
    <w:p w:rsidR="00434419" w:rsidRPr="00CC49C8" w:rsidRDefault="00D84703" w:rsidP="00CC49C8">
      <w:pPr>
        <w:spacing w:after="0" w:line="360" w:lineRule="auto"/>
        <w:ind w:firstLine="709"/>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rPr>
        <w:t xml:space="preserve">A referida história </w:t>
      </w:r>
      <w:r w:rsidR="00DC5E42" w:rsidRPr="00CC49C8">
        <w:rPr>
          <w:rFonts w:ascii="Times New Roman" w:hAnsi="Times New Roman" w:cs="Times New Roman"/>
          <w:color w:val="000000" w:themeColor="text1"/>
          <w:sz w:val="24"/>
        </w:rPr>
        <w:t xml:space="preserve">trazia à tona um plano da personagem Cuca, que iria fazer uma porção mágica para que todas as árvores do sítio caíssem. Por outro lado, as personagens </w:t>
      </w:r>
      <w:r w:rsidR="00DC5E42" w:rsidRPr="00CC49C8">
        <w:rPr>
          <w:rFonts w:ascii="Times New Roman" w:hAnsi="Times New Roman" w:cs="Times New Roman"/>
          <w:color w:val="000000" w:themeColor="text1"/>
          <w:sz w:val="24"/>
          <w:shd w:val="clear" w:color="auto" w:fill="FFFFFF"/>
        </w:rPr>
        <w:t xml:space="preserve">Emília, Rabicó, Saci e Visconde mobilizaram-se em prol de elaborar um plano, para conter os efeitos que seriam acarretados pela porção mágica da Cuca. </w:t>
      </w:r>
      <w:r w:rsidR="00874429" w:rsidRPr="00CC49C8">
        <w:rPr>
          <w:rFonts w:ascii="Times New Roman" w:hAnsi="Times New Roman" w:cs="Times New Roman"/>
          <w:color w:val="000000" w:themeColor="text1"/>
          <w:sz w:val="24"/>
          <w:shd w:val="clear" w:color="auto" w:fill="FFFFFF"/>
        </w:rPr>
        <w:t>O visconde, então, encontra um livro muito antigo de magias, no qual há</w:t>
      </w:r>
      <w:r w:rsidR="005764B8" w:rsidRPr="00CC49C8">
        <w:rPr>
          <w:rFonts w:ascii="Times New Roman" w:hAnsi="Times New Roman" w:cs="Times New Roman"/>
          <w:color w:val="000000" w:themeColor="text1"/>
          <w:sz w:val="24"/>
          <w:shd w:val="clear" w:color="auto" w:fill="FFFFFF"/>
        </w:rPr>
        <w:t xml:space="preserve"> a receita de uma porção mágica. Tal porção faria </w:t>
      </w:r>
      <w:r w:rsidR="00874429" w:rsidRPr="00CC49C8">
        <w:rPr>
          <w:rFonts w:ascii="Times New Roman" w:hAnsi="Times New Roman" w:cs="Times New Roman"/>
          <w:color w:val="000000" w:themeColor="text1"/>
          <w:sz w:val="24"/>
          <w:shd w:val="clear" w:color="auto" w:fill="FFFFFF"/>
        </w:rPr>
        <w:t xml:space="preserve">com que alguém </w:t>
      </w:r>
      <w:r w:rsidR="0073412A" w:rsidRPr="00CC49C8">
        <w:rPr>
          <w:rFonts w:ascii="Times New Roman" w:hAnsi="Times New Roman" w:cs="Times New Roman"/>
          <w:color w:val="000000" w:themeColor="text1"/>
          <w:sz w:val="24"/>
          <w:shd w:val="clear" w:color="auto" w:fill="FFFFFF"/>
        </w:rPr>
        <w:t xml:space="preserve">que odeia </w:t>
      </w:r>
      <w:r w:rsidR="00423F44" w:rsidRPr="00CC49C8">
        <w:rPr>
          <w:rFonts w:ascii="Times New Roman" w:hAnsi="Times New Roman" w:cs="Times New Roman"/>
          <w:color w:val="000000" w:themeColor="text1"/>
          <w:sz w:val="24"/>
          <w:shd w:val="clear" w:color="auto" w:fill="FFFFFF"/>
        </w:rPr>
        <w:t>as árvores</w:t>
      </w:r>
      <w:r w:rsidR="0073412A" w:rsidRPr="00CC49C8">
        <w:rPr>
          <w:rFonts w:ascii="Times New Roman" w:hAnsi="Times New Roman" w:cs="Times New Roman"/>
          <w:color w:val="000000" w:themeColor="text1"/>
          <w:sz w:val="24"/>
          <w:shd w:val="clear" w:color="auto" w:fill="FFFFFF"/>
        </w:rPr>
        <w:t xml:space="preserve"> passe a amá-las</w:t>
      </w:r>
      <w:r w:rsidR="00423F44" w:rsidRPr="00CC49C8">
        <w:rPr>
          <w:rFonts w:ascii="Times New Roman" w:hAnsi="Times New Roman" w:cs="Times New Roman"/>
          <w:color w:val="000000" w:themeColor="text1"/>
          <w:sz w:val="24"/>
          <w:shd w:val="clear" w:color="auto" w:fill="FFFFFF"/>
        </w:rPr>
        <w:t>. Essa porção mágica</w:t>
      </w:r>
      <w:r w:rsidR="00874429" w:rsidRPr="00CC49C8">
        <w:rPr>
          <w:rFonts w:ascii="Times New Roman" w:hAnsi="Times New Roman" w:cs="Times New Roman"/>
          <w:color w:val="000000" w:themeColor="text1"/>
          <w:sz w:val="24"/>
          <w:shd w:val="clear" w:color="auto" w:fill="FFFFFF"/>
        </w:rPr>
        <w:t xml:space="preserve"> é realizada e, depois, colocada no caldeirão da Cuca. Esta, por sua vez, passa a gostar muito árvores, deixando de lado seu plano de acabar com todas as árvores do sitio.</w:t>
      </w:r>
    </w:p>
    <w:p w:rsidR="00434419" w:rsidRPr="00CC49C8" w:rsidRDefault="00EC15CB"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No dia da </w:t>
      </w:r>
      <w:r w:rsidR="0073412A" w:rsidRPr="00CC49C8">
        <w:rPr>
          <w:rFonts w:ascii="Times New Roman" w:hAnsi="Times New Roman" w:cs="Times New Roman"/>
          <w:color w:val="000000" w:themeColor="text1"/>
          <w:sz w:val="24"/>
        </w:rPr>
        <w:t xml:space="preserve">primeira </w:t>
      </w:r>
      <w:r w:rsidR="005764B8" w:rsidRPr="00CC49C8">
        <w:rPr>
          <w:rFonts w:ascii="Times New Roman" w:hAnsi="Times New Roman" w:cs="Times New Roman"/>
          <w:color w:val="000000" w:themeColor="text1"/>
          <w:sz w:val="24"/>
        </w:rPr>
        <w:t>oficina (09/06/2014)</w:t>
      </w:r>
      <w:r w:rsidR="000B18BC" w:rsidRPr="00CC49C8">
        <w:rPr>
          <w:rFonts w:ascii="Times New Roman" w:hAnsi="Times New Roman" w:cs="Times New Roman"/>
          <w:color w:val="000000" w:themeColor="text1"/>
          <w:sz w:val="24"/>
        </w:rPr>
        <w:t>,</w:t>
      </w:r>
      <w:r w:rsidR="0073412A" w:rsidRPr="00CC49C8">
        <w:rPr>
          <w:rFonts w:ascii="Times New Roman" w:hAnsi="Times New Roman" w:cs="Times New Roman"/>
          <w:color w:val="000000" w:themeColor="text1"/>
          <w:sz w:val="24"/>
        </w:rPr>
        <w:t xml:space="preserve"> realizada no Grupo II B</w:t>
      </w:r>
      <w:r w:rsidRPr="00CC49C8">
        <w:rPr>
          <w:rFonts w:ascii="Times New Roman" w:hAnsi="Times New Roman" w:cs="Times New Roman"/>
          <w:color w:val="000000" w:themeColor="text1"/>
          <w:sz w:val="24"/>
        </w:rPr>
        <w:t>, chegamos um pouco ante</w:t>
      </w:r>
      <w:r w:rsidR="000B18BC" w:rsidRPr="00CC49C8">
        <w:rPr>
          <w:rFonts w:ascii="Times New Roman" w:hAnsi="Times New Roman" w:cs="Times New Roman"/>
          <w:color w:val="000000" w:themeColor="text1"/>
          <w:sz w:val="24"/>
        </w:rPr>
        <w:t xml:space="preserve">s das 07 h. da manhã na creche, </w:t>
      </w:r>
      <w:r w:rsidRPr="00CC49C8">
        <w:rPr>
          <w:rFonts w:ascii="Times New Roman" w:hAnsi="Times New Roman" w:cs="Times New Roman"/>
          <w:color w:val="000000" w:themeColor="text1"/>
          <w:sz w:val="24"/>
        </w:rPr>
        <w:t>com o propósito de montar o cenário. Com quatro mesas da sala de aula e alguns lençóis da creche</w:t>
      </w:r>
      <w:r w:rsidR="000B18BC"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montamos o cenário. A</w:t>
      </w:r>
      <w:r w:rsidR="0073412A" w:rsidRPr="00CC49C8">
        <w:rPr>
          <w:rFonts w:ascii="Times New Roman" w:hAnsi="Times New Roman" w:cs="Times New Roman"/>
          <w:color w:val="000000" w:themeColor="text1"/>
          <w:sz w:val="24"/>
        </w:rPr>
        <w:t xml:space="preserve"> oficina contou com a participação de 17</w:t>
      </w:r>
      <w:r w:rsidR="000B18BC" w:rsidRPr="00CC49C8">
        <w:rPr>
          <w:rFonts w:ascii="Times New Roman" w:hAnsi="Times New Roman" w:cs="Times New Roman"/>
          <w:color w:val="000000" w:themeColor="text1"/>
          <w:sz w:val="24"/>
        </w:rPr>
        <w:t xml:space="preserve"> (dezessete)</w:t>
      </w:r>
      <w:r w:rsidR="0073412A" w:rsidRPr="00CC49C8">
        <w:rPr>
          <w:rFonts w:ascii="Times New Roman" w:hAnsi="Times New Roman" w:cs="Times New Roman"/>
          <w:color w:val="000000" w:themeColor="text1"/>
          <w:sz w:val="24"/>
        </w:rPr>
        <w:t xml:space="preserve"> crianças. Além das crianças, participaram da roda de conversa a Professora e a Auxiliar de Desenvolvimento Infantil da sal</w:t>
      </w:r>
      <w:r w:rsidR="000B18BC" w:rsidRPr="00CC49C8">
        <w:rPr>
          <w:rFonts w:ascii="Times New Roman" w:hAnsi="Times New Roman" w:cs="Times New Roman"/>
          <w:color w:val="000000" w:themeColor="text1"/>
          <w:sz w:val="24"/>
        </w:rPr>
        <w:t>a. Ambas funcionárias efetivas (concursadas)</w:t>
      </w:r>
      <w:r w:rsidR="0073412A" w:rsidRPr="00CC49C8">
        <w:rPr>
          <w:rFonts w:ascii="Times New Roman" w:hAnsi="Times New Roman" w:cs="Times New Roman"/>
          <w:color w:val="000000" w:themeColor="text1"/>
          <w:sz w:val="24"/>
        </w:rPr>
        <w:t xml:space="preserve"> desta prefeitura. Antes de realizarmos o Teatro de B</w:t>
      </w:r>
      <w:r w:rsidRPr="00CC49C8">
        <w:rPr>
          <w:rFonts w:ascii="Times New Roman" w:hAnsi="Times New Roman" w:cs="Times New Roman"/>
          <w:color w:val="000000" w:themeColor="text1"/>
          <w:sz w:val="24"/>
        </w:rPr>
        <w:t xml:space="preserve">onecos, organizamos uma roda de conversa com as crianças. </w:t>
      </w:r>
    </w:p>
    <w:p w:rsidR="00434419" w:rsidRPr="00CC49C8" w:rsidRDefault="00EC15CB"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Na roda de conversa, trouxemos uma imagem de Monteiro Lobato, falando um pouco sobre ele e suas obras. Além disso, trouxemos </w:t>
      </w:r>
      <w:r w:rsidR="00040B9B" w:rsidRPr="00CC49C8">
        <w:rPr>
          <w:rFonts w:ascii="Times New Roman" w:hAnsi="Times New Roman" w:cs="Times New Roman"/>
          <w:color w:val="000000" w:themeColor="text1"/>
          <w:sz w:val="24"/>
        </w:rPr>
        <w:t xml:space="preserve">as </w:t>
      </w:r>
      <w:r w:rsidRPr="00CC49C8">
        <w:rPr>
          <w:rFonts w:ascii="Times New Roman" w:hAnsi="Times New Roman" w:cs="Times New Roman"/>
          <w:color w:val="000000" w:themeColor="text1"/>
          <w:sz w:val="24"/>
        </w:rPr>
        <w:t>imagens das personagens do Sitio do Picapau Amarelo abordadas na história em foco. Para realizar essa faceta, fizemos uso da adaptação da linguagem ao público. Após a</w:t>
      </w:r>
      <w:r w:rsidR="0073412A" w:rsidRPr="00CC49C8">
        <w:rPr>
          <w:rFonts w:ascii="Times New Roman" w:hAnsi="Times New Roman" w:cs="Times New Roman"/>
          <w:color w:val="000000" w:themeColor="text1"/>
          <w:sz w:val="24"/>
        </w:rPr>
        <w:t xml:space="preserve"> roda de conversa, iniciamos o Teatro de B</w:t>
      </w:r>
      <w:r w:rsidRPr="00CC49C8">
        <w:rPr>
          <w:rFonts w:ascii="Times New Roman" w:hAnsi="Times New Roman" w:cs="Times New Roman"/>
          <w:color w:val="000000" w:themeColor="text1"/>
          <w:sz w:val="24"/>
        </w:rPr>
        <w:t xml:space="preserve">onecos. Começamos com a apresentação das personagens e, em seguida, trabalhamos a história </w:t>
      </w:r>
      <w:r w:rsidRPr="00CC49C8">
        <w:rPr>
          <w:rFonts w:ascii="Times New Roman" w:hAnsi="Times New Roman" w:cs="Times New Roman"/>
          <w:color w:val="000000" w:themeColor="text1"/>
          <w:sz w:val="24"/>
        </w:rPr>
        <w:lastRenderedPageBreak/>
        <w:t>apresentada ac</w:t>
      </w:r>
      <w:r w:rsidR="0073412A" w:rsidRPr="00CC49C8">
        <w:rPr>
          <w:rFonts w:ascii="Times New Roman" w:hAnsi="Times New Roman" w:cs="Times New Roman"/>
          <w:color w:val="000000" w:themeColor="text1"/>
          <w:sz w:val="24"/>
        </w:rPr>
        <w:t>ima. Ao longo da realização do T</w:t>
      </w:r>
      <w:r w:rsidRPr="00CC49C8">
        <w:rPr>
          <w:rFonts w:ascii="Times New Roman" w:hAnsi="Times New Roman" w:cs="Times New Roman"/>
          <w:color w:val="000000" w:themeColor="text1"/>
          <w:sz w:val="24"/>
        </w:rPr>
        <w:t>eatro</w:t>
      </w:r>
      <w:r w:rsidR="008C6BFF" w:rsidRPr="00CC49C8">
        <w:rPr>
          <w:rFonts w:ascii="Times New Roman" w:hAnsi="Times New Roman" w:cs="Times New Roman"/>
          <w:color w:val="000000" w:themeColor="text1"/>
          <w:sz w:val="24"/>
        </w:rPr>
        <w:t xml:space="preserve"> de Bonecos</w:t>
      </w:r>
      <w:r w:rsidRPr="00CC49C8">
        <w:rPr>
          <w:rFonts w:ascii="Times New Roman" w:hAnsi="Times New Roman" w:cs="Times New Roman"/>
          <w:color w:val="000000" w:themeColor="text1"/>
          <w:sz w:val="24"/>
        </w:rPr>
        <w:t xml:space="preserve">, as personagens interagiam com as crianças, </w:t>
      </w:r>
      <w:r w:rsidR="005100E8" w:rsidRPr="00CC49C8">
        <w:rPr>
          <w:rFonts w:ascii="Times New Roman" w:hAnsi="Times New Roman" w:cs="Times New Roman"/>
          <w:color w:val="000000" w:themeColor="text1"/>
          <w:sz w:val="24"/>
        </w:rPr>
        <w:t>estabelecendo elos entre a histó</w:t>
      </w:r>
      <w:r w:rsidRPr="00CC49C8">
        <w:rPr>
          <w:rFonts w:ascii="Times New Roman" w:hAnsi="Times New Roman" w:cs="Times New Roman"/>
          <w:color w:val="000000" w:themeColor="text1"/>
          <w:sz w:val="24"/>
        </w:rPr>
        <w:t xml:space="preserve">ria </w:t>
      </w:r>
      <w:r w:rsidR="005100E8" w:rsidRPr="00CC49C8">
        <w:rPr>
          <w:rFonts w:ascii="Times New Roman" w:hAnsi="Times New Roman" w:cs="Times New Roman"/>
          <w:color w:val="000000" w:themeColor="text1"/>
          <w:sz w:val="24"/>
        </w:rPr>
        <w:t xml:space="preserve">e o cotidiano das crianças, mais especificamente, com o meio ambiente presente em sua realidade circundante. As personagens dirigiam perguntas às crianças, e elas </w:t>
      </w:r>
      <w:r w:rsidRPr="00CC49C8">
        <w:rPr>
          <w:rFonts w:ascii="Times New Roman" w:hAnsi="Times New Roman" w:cs="Times New Roman"/>
          <w:color w:val="000000" w:themeColor="text1"/>
          <w:sz w:val="24"/>
        </w:rPr>
        <w:t>respondiam às indagações acerca dos el</w:t>
      </w:r>
      <w:r w:rsidR="005100E8" w:rsidRPr="00CC49C8">
        <w:rPr>
          <w:rFonts w:ascii="Times New Roman" w:hAnsi="Times New Roman" w:cs="Times New Roman"/>
          <w:color w:val="000000" w:themeColor="text1"/>
          <w:sz w:val="24"/>
        </w:rPr>
        <w:t>ementos veiculados pela história</w:t>
      </w:r>
      <w:r w:rsidRPr="00CC49C8">
        <w:rPr>
          <w:rFonts w:ascii="Times New Roman" w:hAnsi="Times New Roman" w:cs="Times New Roman"/>
          <w:color w:val="000000" w:themeColor="text1"/>
          <w:sz w:val="24"/>
        </w:rPr>
        <w:t>. Suas resposta</w:t>
      </w:r>
      <w:r w:rsidR="005100E8" w:rsidRPr="00CC49C8">
        <w:rPr>
          <w:rFonts w:ascii="Times New Roman" w:hAnsi="Times New Roman" w:cs="Times New Roman"/>
          <w:color w:val="000000" w:themeColor="text1"/>
          <w:sz w:val="24"/>
        </w:rPr>
        <w:t xml:space="preserve">s demonstravam suas impressões </w:t>
      </w:r>
      <w:r w:rsidRPr="00CC49C8">
        <w:rPr>
          <w:rFonts w:ascii="Times New Roman" w:hAnsi="Times New Roman" w:cs="Times New Roman"/>
          <w:color w:val="000000" w:themeColor="text1"/>
          <w:sz w:val="24"/>
        </w:rPr>
        <w:t xml:space="preserve">sobre </w:t>
      </w:r>
      <w:r w:rsidR="005100E8" w:rsidRPr="00CC49C8">
        <w:rPr>
          <w:rFonts w:ascii="Times New Roman" w:hAnsi="Times New Roman" w:cs="Times New Roman"/>
          <w:color w:val="000000" w:themeColor="text1"/>
          <w:sz w:val="24"/>
        </w:rPr>
        <w:t>os elementos veiculados pela história supracitada. Após o fim da apresentação, a docente refor</w:t>
      </w:r>
      <w:r w:rsidR="0073412A" w:rsidRPr="00CC49C8">
        <w:rPr>
          <w:rFonts w:ascii="Times New Roman" w:hAnsi="Times New Roman" w:cs="Times New Roman"/>
          <w:color w:val="000000" w:themeColor="text1"/>
          <w:sz w:val="24"/>
        </w:rPr>
        <w:t>çou os conteúdos trazidos pelo Teatro de B</w:t>
      </w:r>
      <w:r w:rsidR="005100E8" w:rsidRPr="00CC49C8">
        <w:rPr>
          <w:rFonts w:ascii="Times New Roman" w:hAnsi="Times New Roman" w:cs="Times New Roman"/>
          <w:color w:val="000000" w:themeColor="text1"/>
          <w:sz w:val="24"/>
        </w:rPr>
        <w:t xml:space="preserve">onecos, estabelecendo uma relação com o jardim da creche que é composto por um amplo espaço repleto de árvores e plantas. </w:t>
      </w:r>
    </w:p>
    <w:p w:rsidR="00434419" w:rsidRPr="00CC49C8" w:rsidRDefault="00040B9B"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No dia da segunda oficina (19/06/2014), </w:t>
      </w:r>
      <w:r w:rsidR="00EF7F96" w:rsidRPr="00CC49C8">
        <w:rPr>
          <w:rFonts w:ascii="Times New Roman" w:hAnsi="Times New Roman" w:cs="Times New Roman"/>
          <w:color w:val="000000" w:themeColor="text1"/>
          <w:sz w:val="24"/>
        </w:rPr>
        <w:t>realizada no Grupo III A e Grupo III B, participaram 29</w:t>
      </w:r>
      <w:r w:rsidRPr="00CC49C8">
        <w:rPr>
          <w:rFonts w:ascii="Times New Roman" w:hAnsi="Times New Roman" w:cs="Times New Roman"/>
          <w:color w:val="000000" w:themeColor="text1"/>
          <w:sz w:val="24"/>
        </w:rPr>
        <w:t xml:space="preserve"> (vinte e nove)</w:t>
      </w:r>
      <w:r w:rsidR="00EF7F96" w:rsidRPr="00CC49C8">
        <w:rPr>
          <w:rFonts w:ascii="Times New Roman" w:hAnsi="Times New Roman" w:cs="Times New Roman"/>
          <w:color w:val="000000" w:themeColor="text1"/>
          <w:sz w:val="24"/>
        </w:rPr>
        <w:t xml:space="preserve"> crianças. </w:t>
      </w:r>
      <w:r w:rsidR="00C143A1" w:rsidRPr="00CC49C8">
        <w:rPr>
          <w:rFonts w:ascii="Times New Roman" w:hAnsi="Times New Roman" w:cs="Times New Roman"/>
          <w:color w:val="000000" w:themeColor="text1"/>
          <w:sz w:val="24"/>
        </w:rPr>
        <w:t xml:space="preserve">Como a referida oficina foi </w:t>
      </w:r>
      <w:r w:rsidR="00EF7F96" w:rsidRPr="00CC49C8">
        <w:rPr>
          <w:rFonts w:ascii="Times New Roman" w:hAnsi="Times New Roman" w:cs="Times New Roman"/>
          <w:color w:val="000000" w:themeColor="text1"/>
          <w:sz w:val="24"/>
        </w:rPr>
        <w:t>realizada durante o recesso das</w:t>
      </w:r>
      <w:r w:rsidR="00C143A1" w:rsidRPr="00CC49C8">
        <w:rPr>
          <w:rFonts w:ascii="Times New Roman" w:hAnsi="Times New Roman" w:cs="Times New Roman"/>
          <w:color w:val="000000" w:themeColor="text1"/>
          <w:sz w:val="24"/>
        </w:rPr>
        <w:t xml:space="preserve"> docentes responsáveis pelas turmas</w:t>
      </w:r>
      <w:r w:rsidR="00EF7F96" w:rsidRPr="00CC49C8">
        <w:rPr>
          <w:rFonts w:ascii="Times New Roman" w:hAnsi="Times New Roman" w:cs="Times New Roman"/>
          <w:color w:val="000000" w:themeColor="text1"/>
          <w:sz w:val="24"/>
        </w:rPr>
        <w:t>, e</w:t>
      </w:r>
      <w:r w:rsidR="00C143A1" w:rsidRPr="00CC49C8">
        <w:rPr>
          <w:rFonts w:ascii="Times New Roman" w:hAnsi="Times New Roman" w:cs="Times New Roman"/>
          <w:color w:val="000000" w:themeColor="text1"/>
          <w:sz w:val="24"/>
        </w:rPr>
        <w:t>stavam presentes apenas os Auxiliares de Desenvolvimen</w:t>
      </w:r>
      <w:r w:rsidR="00EF7F96" w:rsidRPr="00CC49C8">
        <w:rPr>
          <w:rFonts w:ascii="Times New Roman" w:hAnsi="Times New Roman" w:cs="Times New Roman"/>
          <w:color w:val="000000" w:themeColor="text1"/>
          <w:sz w:val="24"/>
        </w:rPr>
        <w:t>to Infantil responsáveis</w:t>
      </w:r>
      <w:r w:rsidR="00C143A1" w:rsidRPr="00CC49C8">
        <w:rPr>
          <w:rFonts w:ascii="Times New Roman" w:hAnsi="Times New Roman" w:cs="Times New Roman"/>
          <w:color w:val="000000" w:themeColor="text1"/>
          <w:sz w:val="24"/>
        </w:rPr>
        <w:t xml:space="preserve"> por ambas as tu</w:t>
      </w:r>
      <w:r w:rsidRPr="00CC49C8">
        <w:rPr>
          <w:rFonts w:ascii="Times New Roman" w:hAnsi="Times New Roman" w:cs="Times New Roman"/>
          <w:color w:val="000000" w:themeColor="text1"/>
          <w:sz w:val="24"/>
        </w:rPr>
        <w:t>rmas. Participaram, ainda, algumas estagiária</w:t>
      </w:r>
      <w:r w:rsidR="00C143A1" w:rsidRPr="00CC49C8">
        <w:rPr>
          <w:rFonts w:ascii="Times New Roman" w:hAnsi="Times New Roman" w:cs="Times New Roman"/>
          <w:color w:val="000000" w:themeColor="text1"/>
          <w:sz w:val="24"/>
        </w:rPr>
        <w:t>s da</w:t>
      </w:r>
      <w:r w:rsidR="00EF7F96" w:rsidRPr="00CC49C8">
        <w:rPr>
          <w:rFonts w:ascii="Times New Roman" w:hAnsi="Times New Roman" w:cs="Times New Roman"/>
          <w:color w:val="000000" w:themeColor="text1"/>
          <w:sz w:val="24"/>
        </w:rPr>
        <w:t>s</w:t>
      </w:r>
      <w:r w:rsidR="00C143A1" w:rsidRPr="00CC49C8">
        <w:rPr>
          <w:rFonts w:ascii="Times New Roman" w:hAnsi="Times New Roman" w:cs="Times New Roman"/>
          <w:color w:val="000000" w:themeColor="text1"/>
          <w:sz w:val="24"/>
        </w:rPr>
        <w:t xml:space="preserve"> respectivas turmas.</w:t>
      </w:r>
    </w:p>
    <w:p w:rsidR="00434419" w:rsidRPr="00CC49C8" w:rsidRDefault="00C143A1"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Como </w:t>
      </w:r>
      <w:r w:rsidR="00EF7F96" w:rsidRPr="00CC49C8">
        <w:rPr>
          <w:rFonts w:ascii="Times New Roman" w:hAnsi="Times New Roman" w:cs="Times New Roman"/>
          <w:color w:val="000000" w:themeColor="text1"/>
          <w:sz w:val="24"/>
        </w:rPr>
        <w:t>o</w:t>
      </w:r>
      <w:r w:rsidRPr="00CC49C8">
        <w:rPr>
          <w:rFonts w:ascii="Times New Roman" w:hAnsi="Times New Roman" w:cs="Times New Roman"/>
          <w:color w:val="000000" w:themeColor="text1"/>
          <w:sz w:val="24"/>
        </w:rPr>
        <w:t xml:space="preserve"> público </w:t>
      </w:r>
      <w:r w:rsidR="00EF7F96" w:rsidRPr="00CC49C8">
        <w:rPr>
          <w:rFonts w:ascii="Times New Roman" w:hAnsi="Times New Roman" w:cs="Times New Roman"/>
          <w:color w:val="000000" w:themeColor="text1"/>
          <w:sz w:val="24"/>
        </w:rPr>
        <w:t>desta oficina era composto por cri</w:t>
      </w:r>
      <w:r w:rsidRPr="00CC49C8">
        <w:rPr>
          <w:rFonts w:ascii="Times New Roman" w:hAnsi="Times New Roman" w:cs="Times New Roman"/>
          <w:color w:val="000000" w:themeColor="text1"/>
          <w:sz w:val="24"/>
        </w:rPr>
        <w:t xml:space="preserve">anças </w:t>
      </w:r>
      <w:r w:rsidR="00EF7F96" w:rsidRPr="00CC49C8">
        <w:rPr>
          <w:rFonts w:ascii="Times New Roman" w:hAnsi="Times New Roman" w:cs="Times New Roman"/>
          <w:color w:val="000000" w:themeColor="text1"/>
          <w:sz w:val="24"/>
        </w:rPr>
        <w:t>na faixa etária entre</w:t>
      </w:r>
      <w:r w:rsidRPr="00CC49C8">
        <w:rPr>
          <w:rFonts w:ascii="Times New Roman" w:hAnsi="Times New Roman" w:cs="Times New Roman"/>
          <w:color w:val="000000" w:themeColor="text1"/>
          <w:sz w:val="24"/>
        </w:rPr>
        <w:t xml:space="preserve"> 3 </w:t>
      </w:r>
      <w:r w:rsidR="00EF7F96" w:rsidRPr="00CC49C8">
        <w:rPr>
          <w:rFonts w:ascii="Times New Roman" w:hAnsi="Times New Roman" w:cs="Times New Roman"/>
          <w:color w:val="000000" w:themeColor="text1"/>
          <w:sz w:val="24"/>
        </w:rPr>
        <w:t xml:space="preserve">e 4 </w:t>
      </w:r>
      <w:r w:rsidRPr="00CC49C8">
        <w:rPr>
          <w:rFonts w:ascii="Times New Roman" w:hAnsi="Times New Roman" w:cs="Times New Roman"/>
          <w:color w:val="000000" w:themeColor="text1"/>
          <w:sz w:val="24"/>
        </w:rPr>
        <w:t xml:space="preserve">anos, </w:t>
      </w:r>
      <w:r w:rsidR="00EF7F96" w:rsidRPr="00CC49C8">
        <w:rPr>
          <w:rFonts w:ascii="Times New Roman" w:hAnsi="Times New Roman" w:cs="Times New Roman"/>
          <w:color w:val="000000" w:themeColor="text1"/>
          <w:sz w:val="24"/>
        </w:rPr>
        <w:t>optamos pela exibição de um vídeo sobre o autor</w:t>
      </w:r>
      <w:r w:rsidRPr="00CC49C8">
        <w:rPr>
          <w:rFonts w:ascii="Times New Roman" w:hAnsi="Times New Roman" w:cs="Times New Roman"/>
          <w:color w:val="000000" w:themeColor="text1"/>
          <w:sz w:val="24"/>
        </w:rPr>
        <w:t xml:space="preserve"> Monteiro Lobato</w:t>
      </w:r>
      <w:r w:rsidR="00C0762D" w:rsidRPr="00CC49C8">
        <w:rPr>
          <w:rStyle w:val="Refdenotaderodap"/>
          <w:rFonts w:ascii="Times New Roman" w:hAnsi="Times New Roman" w:cs="Times New Roman"/>
          <w:color w:val="000000" w:themeColor="text1"/>
          <w:sz w:val="24"/>
        </w:rPr>
        <w:footnoteReference w:id="3"/>
      </w:r>
      <w:r w:rsidRPr="00CC49C8">
        <w:rPr>
          <w:rFonts w:ascii="Times New Roman" w:hAnsi="Times New Roman" w:cs="Times New Roman"/>
          <w:color w:val="000000" w:themeColor="text1"/>
          <w:sz w:val="24"/>
        </w:rPr>
        <w:t>. Tal autor tem uma ampla quantidade de obras dirigidas às crianças, retratando a cultura brasileira, a partir da junção entre o real e o imaginário. Uma gama de personagens das suas histórias evidencia as marcas culturais dos espaços brasileiros, levando o leitor a refletir sobre o campo social. Destacamos, sobretudo, o fato de suas historias trazerem consigo personagens que correlacionam o real e o fantástico, o que propicia um trabalho pedagógico ancorad</w:t>
      </w:r>
      <w:r w:rsidR="00434419" w:rsidRPr="00CC49C8">
        <w:rPr>
          <w:rFonts w:ascii="Times New Roman" w:hAnsi="Times New Roman" w:cs="Times New Roman"/>
          <w:color w:val="000000" w:themeColor="text1"/>
          <w:sz w:val="24"/>
        </w:rPr>
        <w:t>o na perspectiva da ludicidade.</w:t>
      </w:r>
    </w:p>
    <w:p w:rsidR="00774F3C" w:rsidRPr="00CC49C8" w:rsidRDefault="00C143A1"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 xml:space="preserve">Inicialmente, escolhemos o vídeo. Em virtude da idade das crianças, escolhemos </w:t>
      </w:r>
      <w:r w:rsidR="00C0762D" w:rsidRPr="00CC49C8">
        <w:rPr>
          <w:rFonts w:ascii="Times New Roman" w:hAnsi="Times New Roman" w:cs="Times New Roman"/>
          <w:color w:val="000000" w:themeColor="text1"/>
          <w:sz w:val="24"/>
        </w:rPr>
        <w:t>um vídeo com uma curta duração (3:55</w:t>
      </w:r>
      <w:r w:rsidR="0090728C">
        <w:rPr>
          <w:rFonts w:ascii="Times New Roman" w:hAnsi="Times New Roman" w:cs="Times New Roman"/>
          <w:color w:val="000000" w:themeColor="text1"/>
          <w:sz w:val="24"/>
        </w:rPr>
        <w:t xml:space="preserve"> min.</w:t>
      </w:r>
      <w:r w:rsidR="00C0762D" w:rsidRPr="00CC49C8">
        <w:rPr>
          <w:rFonts w:ascii="Times New Roman" w:hAnsi="Times New Roman" w:cs="Times New Roman"/>
          <w:color w:val="000000" w:themeColor="text1"/>
          <w:sz w:val="24"/>
        </w:rPr>
        <w:t>)</w:t>
      </w:r>
      <w:r w:rsidRPr="00CC49C8">
        <w:rPr>
          <w:rFonts w:ascii="Times New Roman" w:hAnsi="Times New Roman" w:cs="Times New Roman"/>
          <w:color w:val="000000" w:themeColor="text1"/>
          <w:sz w:val="24"/>
        </w:rPr>
        <w:t xml:space="preserve">, mas que traz consigo informações relevantes sobre o autor em questão. Tais informações foram ampliadas pelo ministrante da oficina. O vídeo em foco foi retirado do Youtube. </w:t>
      </w:r>
    </w:p>
    <w:p w:rsidR="00434419" w:rsidRPr="00CC49C8" w:rsidRDefault="00C143A1"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A referida oficina foi realizada na sala de vídeo d</w:t>
      </w:r>
      <w:r w:rsidR="000132FE" w:rsidRPr="00CC49C8">
        <w:rPr>
          <w:rFonts w:ascii="Times New Roman" w:hAnsi="Times New Roman" w:cs="Times New Roman"/>
          <w:color w:val="000000" w:themeColor="text1"/>
          <w:sz w:val="24"/>
        </w:rPr>
        <w:t xml:space="preserve">a creche, por conta do acesso à </w:t>
      </w:r>
      <w:r w:rsidR="000E0EA7" w:rsidRPr="00CC49C8">
        <w:rPr>
          <w:rFonts w:ascii="Times New Roman" w:hAnsi="Times New Roman" w:cs="Times New Roman"/>
          <w:color w:val="000000" w:themeColor="text1"/>
          <w:sz w:val="24"/>
        </w:rPr>
        <w:t>televisão. Ness</w:t>
      </w:r>
      <w:r w:rsidRPr="00CC49C8">
        <w:rPr>
          <w:rFonts w:ascii="Times New Roman" w:hAnsi="Times New Roman" w:cs="Times New Roman"/>
          <w:color w:val="000000" w:themeColor="text1"/>
          <w:sz w:val="24"/>
        </w:rPr>
        <w:t>a sala, montamos o cenário da apresentação teatral com quatro mesas e alguns lençóis da instituição. Apesar de a sala de vídeo ser pequena comportou todas as atividades di</w:t>
      </w:r>
      <w:r w:rsidR="00434419" w:rsidRPr="00CC49C8">
        <w:rPr>
          <w:rFonts w:ascii="Times New Roman" w:hAnsi="Times New Roman" w:cs="Times New Roman"/>
          <w:color w:val="000000" w:themeColor="text1"/>
          <w:sz w:val="24"/>
        </w:rPr>
        <w:t xml:space="preserve">dáticas previamente elaboradas. </w:t>
      </w:r>
      <w:r w:rsidRPr="00CC49C8">
        <w:rPr>
          <w:rFonts w:ascii="Times New Roman" w:hAnsi="Times New Roman" w:cs="Times New Roman"/>
          <w:color w:val="000000" w:themeColor="text1"/>
          <w:sz w:val="24"/>
        </w:rPr>
        <w:t xml:space="preserve">Antes do início da oficina, realizamos uma roda de conversas com as crianças. Nesse momento, utilizamos a imagem do autor abordado – Monteiro Lobato -, assim como das suas principais personagens do Sitio do Picapau Amarelo, que, mais tarde, apareceriam na apresentação teatral. Após isso, começamos a exibição do </w:t>
      </w:r>
      <w:r w:rsidRPr="00CC49C8">
        <w:rPr>
          <w:rFonts w:ascii="Times New Roman" w:hAnsi="Times New Roman" w:cs="Times New Roman"/>
          <w:color w:val="000000" w:themeColor="text1"/>
          <w:sz w:val="24"/>
        </w:rPr>
        <w:lastRenderedPageBreak/>
        <w:t>vídeo acompanhada de alguns comentários complementares e inda</w:t>
      </w:r>
      <w:r w:rsidR="00434419" w:rsidRPr="00CC49C8">
        <w:rPr>
          <w:rFonts w:ascii="Times New Roman" w:hAnsi="Times New Roman" w:cs="Times New Roman"/>
          <w:color w:val="000000" w:themeColor="text1"/>
          <w:sz w:val="24"/>
        </w:rPr>
        <w:t>gações dirigidas às crianças.</w:t>
      </w:r>
    </w:p>
    <w:p w:rsidR="000132FE" w:rsidRPr="00CC49C8" w:rsidRDefault="00C143A1" w:rsidP="00CC49C8">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rPr>
        <w:t>Depois da apresentação do vídeo, começamos a apresentação teatral. Como a apresentação realizada alguns dias antes em outra sala trouxe algumas dificuldades para manusear 4</w:t>
      </w:r>
      <w:r w:rsidR="00EB0596">
        <w:rPr>
          <w:rFonts w:ascii="Times New Roman" w:hAnsi="Times New Roman" w:cs="Times New Roman"/>
          <w:color w:val="000000" w:themeColor="text1"/>
          <w:sz w:val="24"/>
        </w:rPr>
        <w:t xml:space="preserve"> (quatro)</w:t>
      </w:r>
      <w:r w:rsidRPr="00CC49C8">
        <w:rPr>
          <w:rFonts w:ascii="Times New Roman" w:hAnsi="Times New Roman" w:cs="Times New Roman"/>
          <w:color w:val="000000" w:themeColor="text1"/>
          <w:sz w:val="24"/>
        </w:rPr>
        <w:t xml:space="preserve"> fantoches </w:t>
      </w:r>
      <w:r w:rsidR="000132FE" w:rsidRPr="00CC49C8">
        <w:rPr>
          <w:rFonts w:ascii="Times New Roman" w:hAnsi="Times New Roman" w:cs="Times New Roman"/>
          <w:color w:val="000000" w:themeColor="text1"/>
          <w:sz w:val="24"/>
        </w:rPr>
        <w:t>ao mesmo tempo</w:t>
      </w:r>
      <w:r w:rsidRPr="00CC49C8">
        <w:rPr>
          <w:rFonts w:ascii="Times New Roman" w:hAnsi="Times New Roman" w:cs="Times New Roman"/>
          <w:color w:val="000000" w:themeColor="text1"/>
          <w:sz w:val="24"/>
        </w:rPr>
        <w:t xml:space="preserve">, nessa apresentação, obtivemos a ajuda da Professora </w:t>
      </w:r>
      <w:r w:rsidR="002F0B57" w:rsidRPr="00CC49C8">
        <w:rPr>
          <w:rFonts w:ascii="Times New Roman" w:hAnsi="Times New Roman" w:cs="Times New Roman"/>
          <w:color w:val="000000" w:themeColor="text1"/>
          <w:sz w:val="24"/>
        </w:rPr>
        <w:t>Márcia</w:t>
      </w:r>
      <w:r w:rsidRPr="00CC49C8">
        <w:rPr>
          <w:rFonts w:ascii="Times New Roman" w:hAnsi="Times New Roman" w:cs="Times New Roman"/>
          <w:color w:val="000000" w:themeColor="text1"/>
          <w:sz w:val="24"/>
        </w:rPr>
        <w:t xml:space="preserve"> Bartoluzzi, amiga pessoal do ministrante. Ela ficou responsável pelas falas das personagens </w:t>
      </w:r>
      <w:r w:rsidR="000132FE" w:rsidRPr="00CC49C8">
        <w:rPr>
          <w:rFonts w:ascii="Times New Roman" w:hAnsi="Times New Roman" w:cs="Times New Roman"/>
          <w:color w:val="000000" w:themeColor="text1"/>
          <w:sz w:val="24"/>
          <w:shd w:val="clear" w:color="auto" w:fill="FFFFFF"/>
        </w:rPr>
        <w:t>Emília e Rabicó</w:t>
      </w:r>
      <w:r w:rsidRPr="00CC49C8">
        <w:rPr>
          <w:rFonts w:ascii="Times New Roman" w:hAnsi="Times New Roman" w:cs="Times New Roman"/>
          <w:color w:val="000000" w:themeColor="text1"/>
          <w:sz w:val="24"/>
          <w:shd w:val="clear" w:color="auto" w:fill="FFFFFF"/>
        </w:rPr>
        <w:t>. Enquanto o ministrante – este que vos fala – ficou responsável pelas falas das pers</w:t>
      </w:r>
      <w:r w:rsidR="000132FE" w:rsidRPr="00CC49C8">
        <w:rPr>
          <w:rFonts w:ascii="Times New Roman" w:hAnsi="Times New Roman" w:cs="Times New Roman"/>
          <w:color w:val="000000" w:themeColor="text1"/>
          <w:sz w:val="24"/>
          <w:shd w:val="clear" w:color="auto" w:fill="FFFFFF"/>
        </w:rPr>
        <w:t xml:space="preserve">onagens Cuca, </w:t>
      </w:r>
      <w:r w:rsidRPr="00CC49C8">
        <w:rPr>
          <w:rFonts w:ascii="Times New Roman" w:hAnsi="Times New Roman" w:cs="Times New Roman"/>
          <w:color w:val="000000" w:themeColor="text1"/>
          <w:sz w:val="24"/>
          <w:shd w:val="clear" w:color="auto" w:fill="FFFFFF"/>
        </w:rPr>
        <w:t>Saci</w:t>
      </w:r>
      <w:r w:rsidR="000132FE" w:rsidRPr="00CC49C8">
        <w:rPr>
          <w:rFonts w:ascii="Times New Roman" w:hAnsi="Times New Roman" w:cs="Times New Roman"/>
          <w:color w:val="000000" w:themeColor="text1"/>
          <w:sz w:val="24"/>
          <w:shd w:val="clear" w:color="auto" w:fill="FFFFFF"/>
        </w:rPr>
        <w:t xml:space="preserve"> e Visconde</w:t>
      </w:r>
      <w:r w:rsidR="00434419" w:rsidRPr="00CC49C8">
        <w:rPr>
          <w:rFonts w:ascii="Times New Roman" w:hAnsi="Times New Roman" w:cs="Times New Roman"/>
          <w:color w:val="000000" w:themeColor="text1"/>
          <w:sz w:val="24"/>
          <w:shd w:val="clear" w:color="auto" w:fill="FFFFFF"/>
        </w:rPr>
        <w:t xml:space="preserve">. </w:t>
      </w:r>
      <w:r w:rsidR="000132FE" w:rsidRPr="00CC49C8">
        <w:rPr>
          <w:rFonts w:ascii="Times New Roman" w:hAnsi="Times New Roman" w:cs="Times New Roman"/>
          <w:color w:val="000000" w:themeColor="text1"/>
          <w:sz w:val="24"/>
          <w:shd w:val="clear" w:color="auto" w:fill="FFFFFF"/>
        </w:rPr>
        <w:t>A histó</w:t>
      </w:r>
      <w:r w:rsidRPr="00CC49C8">
        <w:rPr>
          <w:rFonts w:ascii="Times New Roman" w:hAnsi="Times New Roman" w:cs="Times New Roman"/>
          <w:color w:val="000000" w:themeColor="text1"/>
          <w:sz w:val="24"/>
          <w:shd w:val="clear" w:color="auto" w:fill="FFFFFF"/>
        </w:rPr>
        <w:t>ria retratada nesta apresentação foi a</w:t>
      </w:r>
      <w:r w:rsidR="00D0702F" w:rsidRPr="00CC49C8">
        <w:rPr>
          <w:rFonts w:ascii="Times New Roman" w:hAnsi="Times New Roman" w:cs="Times New Roman"/>
          <w:color w:val="000000" w:themeColor="text1"/>
          <w:sz w:val="24"/>
          <w:shd w:val="clear" w:color="auto" w:fill="FFFFFF"/>
        </w:rPr>
        <w:t xml:space="preserve"> mesma utilizada anteriormente com </w:t>
      </w:r>
      <w:r w:rsidRPr="00CC49C8">
        <w:rPr>
          <w:rFonts w:ascii="Times New Roman" w:hAnsi="Times New Roman" w:cs="Times New Roman"/>
          <w:color w:val="000000" w:themeColor="text1"/>
          <w:sz w:val="24"/>
          <w:shd w:val="clear" w:color="auto" w:fill="FFFFFF"/>
        </w:rPr>
        <w:t>a turma de dois anos. A referida apresentação abordava a temática</w:t>
      </w:r>
      <w:r w:rsidRPr="00CC49C8">
        <w:rPr>
          <w:rFonts w:ascii="Times New Roman" w:hAnsi="Times New Roman" w:cs="Times New Roman"/>
          <w:color w:val="000000" w:themeColor="text1"/>
          <w:sz w:val="24"/>
        </w:rPr>
        <w:t xml:space="preserve"> ambiental. </w:t>
      </w:r>
    </w:p>
    <w:p w:rsidR="00434419" w:rsidRPr="00CC49C8" w:rsidRDefault="00C143A1" w:rsidP="00CC49C8">
      <w:pPr>
        <w:spacing w:after="0" w:line="360" w:lineRule="auto"/>
        <w:ind w:firstLine="709"/>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shd w:val="clear" w:color="auto" w:fill="FFFFFF"/>
        </w:rPr>
        <w:t>Mais uma vez, adotamos uma postura interativa duran</w:t>
      </w:r>
      <w:r w:rsidR="00CD2091" w:rsidRPr="00CC49C8">
        <w:rPr>
          <w:rFonts w:ascii="Times New Roman" w:hAnsi="Times New Roman" w:cs="Times New Roman"/>
          <w:color w:val="000000" w:themeColor="text1"/>
          <w:sz w:val="24"/>
          <w:shd w:val="clear" w:color="auto" w:fill="FFFFFF"/>
        </w:rPr>
        <w:t>te o decorrer da realização do T</w:t>
      </w:r>
      <w:r w:rsidRPr="00CC49C8">
        <w:rPr>
          <w:rFonts w:ascii="Times New Roman" w:hAnsi="Times New Roman" w:cs="Times New Roman"/>
          <w:color w:val="000000" w:themeColor="text1"/>
          <w:sz w:val="24"/>
          <w:shd w:val="clear" w:color="auto" w:fill="FFFFFF"/>
        </w:rPr>
        <w:t>eatro</w:t>
      </w:r>
      <w:r w:rsidR="00EB0596">
        <w:rPr>
          <w:rFonts w:ascii="Times New Roman" w:hAnsi="Times New Roman" w:cs="Times New Roman"/>
          <w:color w:val="000000" w:themeColor="text1"/>
          <w:sz w:val="24"/>
          <w:shd w:val="clear" w:color="auto" w:fill="FFFFFF"/>
        </w:rPr>
        <w:t xml:space="preserve"> de Bonecos</w:t>
      </w:r>
      <w:r w:rsidRPr="00CC49C8">
        <w:rPr>
          <w:rFonts w:ascii="Times New Roman" w:hAnsi="Times New Roman" w:cs="Times New Roman"/>
          <w:color w:val="000000" w:themeColor="text1"/>
          <w:sz w:val="24"/>
          <w:shd w:val="clear" w:color="auto" w:fill="FFFFFF"/>
        </w:rPr>
        <w:t>, fazendo com que os fantoches interagissem com as crianças. Os diálogos e as perguntas voltadas às crianças faziam menção ao contexto social</w:t>
      </w:r>
      <w:r w:rsidR="00D0702F" w:rsidRPr="00CC49C8">
        <w:rPr>
          <w:rFonts w:ascii="Times New Roman" w:hAnsi="Times New Roman" w:cs="Times New Roman"/>
          <w:color w:val="000000" w:themeColor="text1"/>
          <w:sz w:val="24"/>
          <w:shd w:val="clear" w:color="auto" w:fill="FFFFFF"/>
        </w:rPr>
        <w:t>,</w:t>
      </w:r>
      <w:r w:rsidRPr="00CC49C8">
        <w:rPr>
          <w:rFonts w:ascii="Times New Roman" w:hAnsi="Times New Roman" w:cs="Times New Roman"/>
          <w:color w:val="000000" w:themeColor="text1"/>
          <w:sz w:val="24"/>
          <w:shd w:val="clear" w:color="auto" w:fill="FFFFFF"/>
        </w:rPr>
        <w:t xml:space="preserve"> no qual elas estão inseridas, focando, sobretudo, </w:t>
      </w:r>
      <w:r w:rsidR="00D0702F" w:rsidRPr="00CC49C8">
        <w:rPr>
          <w:rFonts w:ascii="Times New Roman" w:hAnsi="Times New Roman" w:cs="Times New Roman"/>
          <w:color w:val="000000" w:themeColor="text1"/>
          <w:sz w:val="24"/>
          <w:shd w:val="clear" w:color="auto" w:fill="FFFFFF"/>
        </w:rPr>
        <w:t>em</w:t>
      </w:r>
      <w:r w:rsidRPr="00CC49C8">
        <w:rPr>
          <w:rFonts w:ascii="Times New Roman" w:hAnsi="Times New Roman" w:cs="Times New Roman"/>
          <w:color w:val="000000" w:themeColor="text1"/>
          <w:sz w:val="24"/>
          <w:shd w:val="clear" w:color="auto" w:fill="FFFFFF"/>
        </w:rPr>
        <w:t xml:space="preserve"> questões concernentes ao meio ambiente e à sua preservação. Aproveitamos o fato de </w:t>
      </w:r>
      <w:r w:rsidR="000132FE" w:rsidRPr="00CC49C8">
        <w:rPr>
          <w:rFonts w:ascii="Times New Roman" w:hAnsi="Times New Roman" w:cs="Times New Roman"/>
          <w:color w:val="000000" w:themeColor="text1"/>
          <w:sz w:val="24"/>
          <w:shd w:val="clear" w:color="auto" w:fill="FFFFFF"/>
        </w:rPr>
        <w:t xml:space="preserve">a </w:t>
      </w:r>
      <w:r w:rsidRPr="00CC49C8">
        <w:rPr>
          <w:rFonts w:ascii="Times New Roman" w:hAnsi="Times New Roman" w:cs="Times New Roman"/>
          <w:color w:val="000000" w:themeColor="text1"/>
          <w:sz w:val="24"/>
          <w:shd w:val="clear" w:color="auto" w:fill="FFFFFF"/>
        </w:rPr>
        <w:t xml:space="preserve">creche possuir uma ampla extensão territorial </w:t>
      </w:r>
      <w:r w:rsidR="00D0702F" w:rsidRPr="00CC49C8">
        <w:rPr>
          <w:rFonts w:ascii="Times New Roman" w:hAnsi="Times New Roman" w:cs="Times New Roman"/>
          <w:color w:val="000000" w:themeColor="text1"/>
          <w:sz w:val="24"/>
          <w:shd w:val="clear" w:color="auto" w:fill="FFFFFF"/>
        </w:rPr>
        <w:t xml:space="preserve">composta por plantas e arvores </w:t>
      </w:r>
      <w:r w:rsidRPr="00CC49C8">
        <w:rPr>
          <w:rFonts w:ascii="Times New Roman" w:hAnsi="Times New Roman" w:cs="Times New Roman"/>
          <w:color w:val="000000" w:themeColor="text1"/>
          <w:sz w:val="24"/>
          <w:shd w:val="clear" w:color="auto" w:fill="FFFFFF"/>
        </w:rPr>
        <w:t>e fizemos menção a esses recursos naturais, bem como à sua preservação.</w:t>
      </w:r>
    </w:p>
    <w:p w:rsidR="00C143A1" w:rsidRPr="00CC49C8" w:rsidRDefault="00C143A1" w:rsidP="00CC49C8">
      <w:pPr>
        <w:spacing w:after="0" w:line="360" w:lineRule="auto"/>
        <w:ind w:firstLine="709"/>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shd w:val="clear" w:color="auto" w:fill="FFFFFF"/>
        </w:rPr>
        <w:t xml:space="preserve">Após a apresentação teatral, realizamos uma atividade de colagem com as crianças, recorrendo, para isso, aos materiais didáticos </w:t>
      </w:r>
      <w:r w:rsidR="009E1F20" w:rsidRPr="00CC49C8">
        <w:rPr>
          <w:rFonts w:ascii="Times New Roman" w:hAnsi="Times New Roman" w:cs="Times New Roman"/>
          <w:color w:val="000000" w:themeColor="text1"/>
          <w:sz w:val="24"/>
          <w:shd w:val="clear" w:color="auto" w:fill="FFFFFF"/>
        </w:rPr>
        <w:t>cartolina, cola e papel crepom (amarelo e vermelho)</w:t>
      </w:r>
      <w:r w:rsidRPr="00CC49C8">
        <w:rPr>
          <w:rFonts w:ascii="Times New Roman" w:hAnsi="Times New Roman" w:cs="Times New Roman"/>
          <w:color w:val="000000" w:themeColor="text1"/>
          <w:sz w:val="24"/>
          <w:shd w:val="clear" w:color="auto" w:fill="FFFFFF"/>
        </w:rPr>
        <w:t xml:space="preserve">. A cartolina trazia a imagem do rosto da personagem Emilia. Em seguida, </w:t>
      </w:r>
      <w:r w:rsidR="009E1F20" w:rsidRPr="00CC49C8">
        <w:rPr>
          <w:rFonts w:ascii="Times New Roman" w:hAnsi="Times New Roman" w:cs="Times New Roman"/>
          <w:color w:val="000000" w:themeColor="text1"/>
          <w:sz w:val="24"/>
          <w:shd w:val="clear" w:color="auto" w:fill="FFFFFF"/>
        </w:rPr>
        <w:t xml:space="preserve">solicitamos </w:t>
      </w:r>
      <w:r w:rsidRPr="00CC49C8">
        <w:rPr>
          <w:rFonts w:ascii="Times New Roman" w:hAnsi="Times New Roman" w:cs="Times New Roman"/>
          <w:color w:val="000000" w:themeColor="text1"/>
          <w:sz w:val="24"/>
          <w:shd w:val="clear" w:color="auto" w:fill="FFFFFF"/>
        </w:rPr>
        <w:t>às crianças – uma a cada vez – que colassem papel crepom recortado previamente na cabeça da personagem em questão</w:t>
      </w:r>
      <w:r w:rsidR="000132FE" w:rsidRPr="00CC49C8">
        <w:rPr>
          <w:rFonts w:ascii="Times New Roman" w:hAnsi="Times New Roman" w:cs="Times New Roman"/>
          <w:color w:val="000000" w:themeColor="text1"/>
          <w:sz w:val="24"/>
          <w:shd w:val="clear" w:color="auto" w:fill="FFFFFF"/>
        </w:rPr>
        <w:t>.</w:t>
      </w:r>
    </w:p>
    <w:p w:rsidR="005100E8" w:rsidRPr="005A7AC4" w:rsidRDefault="00D314C4" w:rsidP="005A7AC4">
      <w:pPr>
        <w:spacing w:after="0" w:line="360" w:lineRule="auto"/>
        <w:ind w:firstLine="709"/>
        <w:jc w:val="both"/>
        <w:rPr>
          <w:rFonts w:ascii="Times New Roman" w:hAnsi="Times New Roman" w:cs="Times New Roman"/>
          <w:color w:val="000000" w:themeColor="text1"/>
          <w:sz w:val="24"/>
        </w:rPr>
      </w:pPr>
      <w:r w:rsidRPr="00CC49C8">
        <w:rPr>
          <w:rFonts w:ascii="Times New Roman" w:hAnsi="Times New Roman" w:cs="Times New Roman"/>
          <w:color w:val="000000" w:themeColor="text1"/>
          <w:sz w:val="24"/>
          <w:shd w:val="clear" w:color="auto" w:fill="FFFFFF"/>
        </w:rPr>
        <w:t xml:space="preserve">No tocante aos resultados, ressaltamos o fato de </w:t>
      </w:r>
      <w:r w:rsidR="00416C94">
        <w:rPr>
          <w:rFonts w:ascii="Times New Roman" w:hAnsi="Times New Roman" w:cs="Times New Roman"/>
          <w:color w:val="000000" w:themeColor="text1"/>
          <w:sz w:val="24"/>
          <w:shd w:val="clear" w:color="auto" w:fill="FFFFFF"/>
        </w:rPr>
        <w:t>a oficina em foco ter viabiliz</w:t>
      </w:r>
      <w:r w:rsidR="000736D3">
        <w:rPr>
          <w:rFonts w:ascii="Times New Roman" w:hAnsi="Times New Roman" w:cs="Times New Roman"/>
          <w:color w:val="000000" w:themeColor="text1"/>
          <w:sz w:val="24"/>
          <w:shd w:val="clear" w:color="auto" w:fill="FFFFFF"/>
        </w:rPr>
        <w:t xml:space="preserve">ado </w:t>
      </w:r>
      <w:r w:rsidR="00416C94">
        <w:rPr>
          <w:rFonts w:ascii="Times New Roman" w:hAnsi="Times New Roman" w:cs="Times New Roman"/>
          <w:color w:val="000000" w:themeColor="text1"/>
          <w:sz w:val="24"/>
          <w:shd w:val="clear" w:color="auto" w:fill="FFFFFF"/>
        </w:rPr>
        <w:t>não só a abordagem de um dado conteúdo curricular, como também a</w:t>
      </w:r>
      <w:r w:rsidR="00F05F02">
        <w:rPr>
          <w:rFonts w:ascii="Times New Roman" w:hAnsi="Times New Roman" w:cs="Times New Roman"/>
          <w:color w:val="000000" w:themeColor="text1"/>
          <w:sz w:val="24"/>
          <w:shd w:val="clear" w:color="auto" w:fill="FFFFFF"/>
        </w:rPr>
        <w:t xml:space="preserve"> sua</w:t>
      </w:r>
      <w:r w:rsidR="00416C94">
        <w:rPr>
          <w:rFonts w:ascii="Times New Roman" w:hAnsi="Times New Roman" w:cs="Times New Roman"/>
          <w:color w:val="000000" w:themeColor="text1"/>
          <w:sz w:val="24"/>
          <w:shd w:val="clear" w:color="auto" w:fill="FFFFFF"/>
        </w:rPr>
        <w:t xml:space="preserve"> assimilação </w:t>
      </w:r>
      <w:r w:rsidR="00416C94">
        <w:rPr>
          <w:rFonts w:ascii="Times New Roman" w:hAnsi="Times New Roman" w:cs="Times New Roman"/>
          <w:color w:val="000000" w:themeColor="text1"/>
          <w:sz w:val="24"/>
        </w:rPr>
        <w:t xml:space="preserve">através de uma situação contextualizada e lúdica. </w:t>
      </w:r>
      <w:r w:rsidR="00234DE0">
        <w:rPr>
          <w:rFonts w:ascii="Times New Roman" w:hAnsi="Times New Roman" w:cs="Times New Roman"/>
          <w:color w:val="000000" w:themeColor="text1"/>
          <w:sz w:val="24"/>
        </w:rPr>
        <w:t>Essa experiência com o Teatro de Bonecos e/ou Fantoches instigou a promoção da construção de significados, diante dos conteúdos abordados. Dito de outro modo, a partir da sua participação na oficina em quest</w:t>
      </w:r>
      <w:r w:rsidR="00450A42">
        <w:rPr>
          <w:rFonts w:ascii="Times New Roman" w:hAnsi="Times New Roman" w:cs="Times New Roman"/>
          <w:color w:val="000000" w:themeColor="text1"/>
          <w:sz w:val="24"/>
        </w:rPr>
        <w:t>ão, as crianças não só observa</w:t>
      </w:r>
      <w:r w:rsidR="00234DE0">
        <w:rPr>
          <w:rFonts w:ascii="Times New Roman" w:hAnsi="Times New Roman" w:cs="Times New Roman"/>
          <w:color w:val="000000" w:themeColor="text1"/>
          <w:sz w:val="24"/>
        </w:rPr>
        <w:t xml:space="preserve">m, como também </w:t>
      </w:r>
      <w:r w:rsidR="00450A42">
        <w:rPr>
          <w:rFonts w:ascii="Times New Roman" w:hAnsi="Times New Roman" w:cs="Times New Roman"/>
          <w:color w:val="000000" w:themeColor="text1"/>
          <w:sz w:val="24"/>
        </w:rPr>
        <w:t xml:space="preserve">percebem, vivenciam e </w:t>
      </w:r>
      <w:r w:rsidR="00234DE0">
        <w:rPr>
          <w:rFonts w:ascii="Times New Roman" w:hAnsi="Times New Roman" w:cs="Times New Roman"/>
          <w:color w:val="000000" w:themeColor="text1"/>
          <w:sz w:val="24"/>
        </w:rPr>
        <w:t>internalizaram diversificados elementos</w:t>
      </w:r>
      <w:r w:rsidR="00450A42">
        <w:rPr>
          <w:rFonts w:ascii="Times New Roman" w:hAnsi="Times New Roman" w:cs="Times New Roman"/>
          <w:color w:val="000000" w:themeColor="text1"/>
          <w:sz w:val="24"/>
        </w:rPr>
        <w:t>. C</w:t>
      </w:r>
      <w:r w:rsidR="00924EDC">
        <w:rPr>
          <w:rFonts w:ascii="Times New Roman" w:hAnsi="Times New Roman" w:cs="Times New Roman"/>
          <w:color w:val="000000" w:themeColor="text1"/>
          <w:sz w:val="24"/>
        </w:rPr>
        <w:t xml:space="preserve">onseguintemente, </w:t>
      </w:r>
      <w:r w:rsidR="00450A42">
        <w:rPr>
          <w:rFonts w:ascii="Times New Roman" w:hAnsi="Times New Roman" w:cs="Times New Roman"/>
          <w:color w:val="000000" w:themeColor="text1"/>
          <w:sz w:val="24"/>
        </w:rPr>
        <w:t xml:space="preserve">as crianças elaboram </w:t>
      </w:r>
      <w:r w:rsidR="00924EDC">
        <w:rPr>
          <w:rFonts w:ascii="Times New Roman" w:hAnsi="Times New Roman" w:cs="Times New Roman"/>
          <w:color w:val="000000" w:themeColor="text1"/>
          <w:sz w:val="24"/>
        </w:rPr>
        <w:t>significado e sentido</w:t>
      </w:r>
      <w:r w:rsidR="00450A42">
        <w:rPr>
          <w:rFonts w:ascii="Times New Roman" w:hAnsi="Times New Roman" w:cs="Times New Roman"/>
          <w:color w:val="000000" w:themeColor="text1"/>
          <w:sz w:val="24"/>
        </w:rPr>
        <w:t xml:space="preserve">. O que </w:t>
      </w:r>
      <w:r w:rsidR="005A7AC4">
        <w:rPr>
          <w:rFonts w:ascii="Times New Roman" w:hAnsi="Times New Roman" w:cs="Times New Roman"/>
          <w:color w:val="000000" w:themeColor="text1"/>
          <w:sz w:val="24"/>
        </w:rPr>
        <w:t xml:space="preserve">viabiliza a promoção de novos saberes, assim como a (re)construção da </w:t>
      </w:r>
      <w:r w:rsidR="00450A42">
        <w:rPr>
          <w:rFonts w:ascii="Times New Roman" w:hAnsi="Times New Roman" w:cs="Times New Roman"/>
          <w:color w:val="000000" w:themeColor="text1"/>
          <w:sz w:val="24"/>
        </w:rPr>
        <w:t>sua identidade</w:t>
      </w:r>
      <w:r w:rsidR="005A7AC4">
        <w:rPr>
          <w:rFonts w:ascii="Times New Roman" w:hAnsi="Times New Roman" w:cs="Times New Roman"/>
          <w:color w:val="000000" w:themeColor="text1"/>
          <w:sz w:val="24"/>
        </w:rPr>
        <w:t xml:space="preserve">. </w:t>
      </w:r>
      <w:r w:rsidR="00450A42">
        <w:rPr>
          <w:rFonts w:ascii="Times New Roman" w:hAnsi="Times New Roman" w:cs="Times New Roman"/>
          <w:color w:val="000000" w:themeColor="text1"/>
          <w:sz w:val="24"/>
        </w:rPr>
        <w:t>Essa perspectiva</w:t>
      </w:r>
      <w:r w:rsidR="005A7AC4">
        <w:rPr>
          <w:rFonts w:ascii="Times New Roman" w:hAnsi="Times New Roman" w:cs="Times New Roman"/>
          <w:color w:val="000000" w:themeColor="text1"/>
          <w:sz w:val="24"/>
        </w:rPr>
        <w:t xml:space="preserve"> vai ao encontro de Lopes (2012), quando suscita que a</w:t>
      </w:r>
      <w:r w:rsidR="00EA7FA1" w:rsidRPr="00CC49C8">
        <w:rPr>
          <w:rFonts w:ascii="Times New Roman" w:hAnsi="Times New Roman" w:cs="Times New Roman"/>
          <w:sz w:val="24"/>
          <w:szCs w:val="24"/>
        </w:rPr>
        <w:t xml:space="preserve"> constituição da identidade abarca a construção/ produção de sentidos e significados marcados historicamente. </w:t>
      </w:r>
    </w:p>
    <w:p w:rsidR="000736D3" w:rsidRPr="00CC49C8" w:rsidRDefault="000736D3" w:rsidP="00CC49C8">
      <w:pPr>
        <w:spacing w:after="0" w:line="360" w:lineRule="auto"/>
        <w:jc w:val="both"/>
        <w:rPr>
          <w:rFonts w:ascii="Times New Roman" w:hAnsi="Times New Roman" w:cs="Times New Roman"/>
          <w:color w:val="000000" w:themeColor="text1"/>
          <w:sz w:val="24"/>
        </w:rPr>
      </w:pPr>
    </w:p>
    <w:p w:rsidR="005100E8" w:rsidRPr="00CC49C8" w:rsidRDefault="002E3E52" w:rsidP="00CC49C8">
      <w:pPr>
        <w:pStyle w:val="PargrafodaLista"/>
        <w:numPr>
          <w:ilvl w:val="0"/>
          <w:numId w:val="1"/>
        </w:numPr>
        <w:spacing w:after="0" w:line="360" w:lineRule="auto"/>
        <w:jc w:val="both"/>
        <w:rPr>
          <w:rFonts w:ascii="Times New Roman" w:hAnsi="Times New Roman" w:cs="Times New Roman"/>
          <w:b/>
          <w:color w:val="000000" w:themeColor="text1"/>
          <w:sz w:val="24"/>
        </w:rPr>
      </w:pPr>
      <w:r w:rsidRPr="00CC49C8">
        <w:rPr>
          <w:rFonts w:ascii="Times New Roman" w:hAnsi="Times New Roman" w:cs="Times New Roman"/>
          <w:b/>
          <w:color w:val="000000" w:themeColor="text1"/>
          <w:sz w:val="24"/>
        </w:rPr>
        <w:t xml:space="preserve">ALGUMAS </w:t>
      </w:r>
      <w:r w:rsidR="00DC1663" w:rsidRPr="00CC49C8">
        <w:rPr>
          <w:rFonts w:ascii="Times New Roman" w:hAnsi="Times New Roman" w:cs="Times New Roman"/>
          <w:b/>
          <w:color w:val="000000" w:themeColor="text1"/>
          <w:sz w:val="24"/>
        </w:rPr>
        <w:t>CONSIDERAÇÕES FINAIS</w:t>
      </w:r>
    </w:p>
    <w:p w:rsidR="00EC15CB" w:rsidRPr="00CC49C8" w:rsidRDefault="00EC15CB" w:rsidP="00CC49C8">
      <w:pPr>
        <w:spacing w:after="0" w:line="360" w:lineRule="auto"/>
        <w:ind w:firstLine="709"/>
        <w:jc w:val="both"/>
        <w:rPr>
          <w:rFonts w:ascii="Times New Roman" w:hAnsi="Times New Roman" w:cs="Times New Roman"/>
          <w:color w:val="000000" w:themeColor="text1"/>
          <w:sz w:val="24"/>
        </w:rPr>
      </w:pPr>
    </w:p>
    <w:p w:rsidR="00434419" w:rsidRPr="00CC49C8" w:rsidRDefault="00FB3EBA"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rPr>
        <w:t xml:space="preserve">Consoante </w:t>
      </w:r>
      <w:r w:rsidR="00270FCD" w:rsidRPr="00CC49C8">
        <w:rPr>
          <w:rFonts w:ascii="Times New Roman" w:hAnsi="Times New Roman" w:cs="Times New Roman"/>
          <w:color w:val="000000" w:themeColor="text1"/>
          <w:sz w:val="24"/>
          <w:szCs w:val="24"/>
          <w:shd w:val="clear" w:color="auto" w:fill="FFFFFF"/>
        </w:rPr>
        <w:t>Arcoverde (2008), o uso do T</w:t>
      </w:r>
      <w:r w:rsidRPr="00CC49C8">
        <w:rPr>
          <w:rFonts w:ascii="Times New Roman" w:hAnsi="Times New Roman" w:cs="Times New Roman"/>
          <w:color w:val="000000" w:themeColor="text1"/>
          <w:sz w:val="24"/>
          <w:szCs w:val="24"/>
          <w:shd w:val="clear" w:color="auto" w:fill="FFFFFF"/>
        </w:rPr>
        <w:t xml:space="preserve">eatro </w:t>
      </w:r>
      <w:r w:rsidR="00D71C68" w:rsidRPr="00CC49C8">
        <w:rPr>
          <w:rFonts w:ascii="Times New Roman" w:hAnsi="Times New Roman" w:cs="Times New Roman"/>
          <w:color w:val="000000" w:themeColor="text1"/>
          <w:sz w:val="24"/>
          <w:szCs w:val="24"/>
          <w:shd w:val="clear" w:color="auto" w:fill="FFFFFF"/>
        </w:rPr>
        <w:t xml:space="preserve">de Bonecos </w:t>
      </w:r>
      <w:r w:rsidRPr="00CC49C8">
        <w:rPr>
          <w:rFonts w:ascii="Times New Roman" w:hAnsi="Times New Roman" w:cs="Times New Roman"/>
          <w:color w:val="000000" w:themeColor="text1"/>
          <w:sz w:val="24"/>
          <w:szCs w:val="24"/>
          <w:shd w:val="clear" w:color="auto" w:fill="FFFFFF"/>
        </w:rPr>
        <w:t>como ferramenta didática contribui consideravelmente, para o desenvolvimento global da criança. Independentemente da forma como ele se materializa no campo educacional – assistido ou en</w:t>
      </w:r>
      <w:r w:rsidR="00270FCD" w:rsidRPr="00CC49C8">
        <w:rPr>
          <w:rFonts w:ascii="Times New Roman" w:hAnsi="Times New Roman" w:cs="Times New Roman"/>
          <w:color w:val="000000" w:themeColor="text1"/>
          <w:sz w:val="24"/>
          <w:szCs w:val="24"/>
          <w:shd w:val="clear" w:color="auto" w:fill="FFFFFF"/>
        </w:rPr>
        <w:t>cenado – influi na formação dess</w:t>
      </w:r>
      <w:r w:rsidRPr="00CC49C8">
        <w:rPr>
          <w:rFonts w:ascii="Times New Roman" w:hAnsi="Times New Roman" w:cs="Times New Roman"/>
          <w:color w:val="000000" w:themeColor="text1"/>
          <w:sz w:val="24"/>
          <w:szCs w:val="24"/>
          <w:shd w:val="clear" w:color="auto" w:fill="FFFFFF"/>
        </w:rPr>
        <w:t>e pequeno sujeito. Neste trabalho, optamos pela for</w:t>
      </w:r>
      <w:r w:rsidR="007A1D2E" w:rsidRPr="00CC49C8">
        <w:rPr>
          <w:rFonts w:ascii="Times New Roman" w:hAnsi="Times New Roman" w:cs="Times New Roman"/>
          <w:color w:val="000000" w:themeColor="text1"/>
          <w:sz w:val="24"/>
          <w:szCs w:val="24"/>
          <w:shd w:val="clear" w:color="auto" w:fill="FFFFFF"/>
        </w:rPr>
        <w:t>ma de materialização assistid</w:t>
      </w:r>
      <w:r w:rsidR="00622FFA" w:rsidRPr="00CC49C8">
        <w:rPr>
          <w:rFonts w:ascii="Times New Roman" w:hAnsi="Times New Roman" w:cs="Times New Roman"/>
          <w:color w:val="000000" w:themeColor="text1"/>
          <w:sz w:val="24"/>
          <w:szCs w:val="24"/>
          <w:shd w:val="clear" w:color="auto" w:fill="FFFFFF"/>
        </w:rPr>
        <w:t>a, através do Teatro de Bonecos e/ ou Fantoches.</w:t>
      </w:r>
      <w:r w:rsidR="007A1D2E" w:rsidRPr="00CC49C8">
        <w:rPr>
          <w:rFonts w:ascii="Times New Roman" w:hAnsi="Times New Roman" w:cs="Times New Roman"/>
          <w:color w:val="000000" w:themeColor="text1"/>
          <w:sz w:val="24"/>
          <w:szCs w:val="24"/>
          <w:shd w:val="clear" w:color="auto" w:fill="FFFFFF"/>
        </w:rPr>
        <w:t xml:space="preserve"> </w:t>
      </w:r>
      <w:r w:rsidR="00622FFA" w:rsidRPr="00CC49C8">
        <w:rPr>
          <w:rFonts w:ascii="Times New Roman" w:hAnsi="Times New Roman" w:cs="Times New Roman"/>
          <w:color w:val="000000" w:themeColor="text1"/>
          <w:sz w:val="24"/>
          <w:szCs w:val="24"/>
          <w:shd w:val="clear" w:color="auto" w:fill="FFFFFF"/>
        </w:rPr>
        <w:t xml:space="preserve">Acreditamos que essa modalidade teatral </w:t>
      </w:r>
      <w:r w:rsidR="0090606D" w:rsidRPr="00CC49C8">
        <w:rPr>
          <w:rFonts w:ascii="Times New Roman" w:hAnsi="Times New Roman" w:cs="Times New Roman"/>
          <w:color w:val="000000" w:themeColor="text1"/>
          <w:sz w:val="24"/>
          <w:szCs w:val="24"/>
          <w:shd w:val="clear" w:color="auto" w:fill="FFFFFF"/>
        </w:rPr>
        <w:t xml:space="preserve">consiste em uma ferramenta didática e pedagógica, </w:t>
      </w:r>
      <w:r w:rsidR="00270FCD" w:rsidRPr="00CC49C8">
        <w:rPr>
          <w:rFonts w:ascii="Times New Roman" w:hAnsi="Times New Roman" w:cs="Times New Roman"/>
          <w:color w:val="000000" w:themeColor="text1"/>
          <w:sz w:val="24"/>
          <w:szCs w:val="24"/>
          <w:shd w:val="clear" w:color="auto" w:fill="FFFFFF"/>
        </w:rPr>
        <w:t xml:space="preserve">que contribui e, </w:t>
      </w:r>
      <w:r w:rsidR="0019785C" w:rsidRPr="00CC49C8">
        <w:rPr>
          <w:rFonts w:ascii="Times New Roman" w:hAnsi="Times New Roman" w:cs="Times New Roman"/>
          <w:color w:val="000000" w:themeColor="text1"/>
          <w:sz w:val="24"/>
          <w:szCs w:val="24"/>
          <w:shd w:val="clear" w:color="auto" w:fill="FFFFFF"/>
        </w:rPr>
        <w:t>em muito</w:t>
      </w:r>
      <w:r w:rsidR="00270FCD" w:rsidRPr="00CC49C8">
        <w:rPr>
          <w:rFonts w:ascii="Times New Roman" w:hAnsi="Times New Roman" w:cs="Times New Roman"/>
          <w:color w:val="000000" w:themeColor="text1"/>
          <w:sz w:val="24"/>
          <w:szCs w:val="24"/>
          <w:shd w:val="clear" w:color="auto" w:fill="FFFFFF"/>
        </w:rPr>
        <w:t>,</w:t>
      </w:r>
      <w:r w:rsidR="0019785C" w:rsidRPr="00CC49C8">
        <w:rPr>
          <w:rFonts w:ascii="Times New Roman" w:hAnsi="Times New Roman" w:cs="Times New Roman"/>
          <w:color w:val="000000" w:themeColor="text1"/>
          <w:sz w:val="24"/>
          <w:szCs w:val="24"/>
          <w:shd w:val="clear" w:color="auto" w:fill="FFFFFF"/>
        </w:rPr>
        <w:t xml:space="preserve"> para a construção dos saberes das crianças.</w:t>
      </w:r>
    </w:p>
    <w:p w:rsidR="004B5140" w:rsidRPr="00CC49C8" w:rsidRDefault="0019785C" w:rsidP="00CC49C8">
      <w:pPr>
        <w:autoSpaceDE w:val="0"/>
        <w:autoSpaceDN w:val="0"/>
        <w:adjustRightInd w:val="0"/>
        <w:spacing w:after="0" w:line="360" w:lineRule="auto"/>
        <w:ind w:firstLine="709"/>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Em termos de conclusão, recorremos, teoricamente, aos postulados de </w:t>
      </w:r>
      <w:r w:rsidR="00601C94" w:rsidRPr="00CC49C8">
        <w:rPr>
          <w:rFonts w:ascii="Times New Roman" w:hAnsi="Times New Roman" w:cs="Times New Roman"/>
          <w:color w:val="000000" w:themeColor="text1"/>
          <w:sz w:val="24"/>
        </w:rPr>
        <w:t>Souza &amp; Rezende (2007</w:t>
      </w:r>
      <w:r w:rsidRPr="00CC49C8">
        <w:rPr>
          <w:rFonts w:ascii="Times New Roman" w:hAnsi="Times New Roman" w:cs="Times New Roman"/>
          <w:color w:val="000000" w:themeColor="text1"/>
          <w:sz w:val="24"/>
        </w:rPr>
        <w:t xml:space="preserve">). Estes evidenciam o fato de crianças interiorizarem as aprendizagens provenientes </w:t>
      </w:r>
      <w:r w:rsidR="00F40E23" w:rsidRPr="00CC49C8">
        <w:rPr>
          <w:rFonts w:ascii="Times New Roman" w:hAnsi="Times New Roman" w:cs="Times New Roman"/>
          <w:color w:val="000000" w:themeColor="text1"/>
          <w:sz w:val="24"/>
        </w:rPr>
        <w:t>dos eventos sociais e das suas vivências do dia a dia. Isso, por conseguinte, contribui para a inclusão de novos saberes ao seu repertorio de conhecimentos. Essa perspectiva pode ser aplicada ao Teatr</w:t>
      </w:r>
      <w:r w:rsidR="003861F0" w:rsidRPr="00CC49C8">
        <w:rPr>
          <w:rFonts w:ascii="Times New Roman" w:hAnsi="Times New Roman" w:cs="Times New Roman"/>
          <w:color w:val="000000" w:themeColor="text1"/>
          <w:sz w:val="24"/>
        </w:rPr>
        <w:t>o de Bonecos e/ ou de Fantoches. Em outras palavr</w:t>
      </w:r>
      <w:r w:rsidR="00270FCD" w:rsidRPr="00CC49C8">
        <w:rPr>
          <w:rFonts w:ascii="Times New Roman" w:hAnsi="Times New Roman" w:cs="Times New Roman"/>
          <w:color w:val="000000" w:themeColor="text1"/>
          <w:sz w:val="24"/>
        </w:rPr>
        <w:t>as, os elementos trazidos pelo Teatro de B</w:t>
      </w:r>
      <w:r w:rsidR="003861F0" w:rsidRPr="00CC49C8">
        <w:rPr>
          <w:rFonts w:ascii="Times New Roman" w:hAnsi="Times New Roman" w:cs="Times New Roman"/>
          <w:color w:val="000000" w:themeColor="text1"/>
          <w:sz w:val="24"/>
        </w:rPr>
        <w:t xml:space="preserve">onecos podem ser interiorizados pelas crianças, constituindo, assim, novas aprendizagens e saberes. </w:t>
      </w:r>
      <w:r w:rsidR="00C00931" w:rsidRPr="00CC49C8">
        <w:rPr>
          <w:rFonts w:ascii="Times New Roman" w:hAnsi="Times New Roman" w:cs="Times New Roman"/>
          <w:color w:val="000000" w:themeColor="text1"/>
          <w:sz w:val="24"/>
        </w:rPr>
        <w:t xml:space="preserve">Essa interiorização de elementos acarreta alterações/ modificações no repertório de conhecimentos da criança, o que, conseguintemente, </w:t>
      </w:r>
      <w:r w:rsidR="00601C94" w:rsidRPr="00CC49C8">
        <w:rPr>
          <w:rFonts w:ascii="Times New Roman" w:hAnsi="Times New Roman" w:cs="Times New Roman"/>
          <w:color w:val="000000" w:themeColor="text1"/>
          <w:sz w:val="24"/>
        </w:rPr>
        <w:t xml:space="preserve">age </w:t>
      </w:r>
      <w:r w:rsidR="00C00931" w:rsidRPr="00CC49C8">
        <w:rPr>
          <w:rFonts w:ascii="Times New Roman" w:hAnsi="Times New Roman" w:cs="Times New Roman"/>
          <w:color w:val="000000" w:themeColor="text1"/>
          <w:sz w:val="24"/>
        </w:rPr>
        <w:t xml:space="preserve">na </w:t>
      </w:r>
      <w:r w:rsidR="00D71C68" w:rsidRPr="00CC49C8">
        <w:rPr>
          <w:rFonts w:ascii="Times New Roman" w:hAnsi="Times New Roman" w:cs="Times New Roman"/>
          <w:color w:val="000000" w:themeColor="text1"/>
          <w:sz w:val="24"/>
        </w:rPr>
        <w:t>(re)</w:t>
      </w:r>
      <w:r w:rsidR="00C00931" w:rsidRPr="00CC49C8">
        <w:rPr>
          <w:rFonts w:ascii="Times New Roman" w:hAnsi="Times New Roman" w:cs="Times New Roman"/>
          <w:color w:val="000000" w:themeColor="text1"/>
          <w:sz w:val="24"/>
        </w:rPr>
        <w:t>construção</w:t>
      </w:r>
      <w:r w:rsidR="00601C94" w:rsidRPr="00CC49C8">
        <w:rPr>
          <w:rFonts w:ascii="Times New Roman" w:hAnsi="Times New Roman" w:cs="Times New Roman"/>
          <w:color w:val="000000" w:themeColor="text1"/>
          <w:sz w:val="24"/>
        </w:rPr>
        <w:t xml:space="preserve"> da sua identidade.</w:t>
      </w:r>
    </w:p>
    <w:p w:rsidR="004F00BB" w:rsidRPr="00CC49C8" w:rsidRDefault="004F00BB"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4F00BB" w:rsidRPr="00CC49C8" w:rsidRDefault="00DC1663" w:rsidP="00CC49C8">
      <w:pPr>
        <w:pStyle w:val="PargrafodaLista"/>
        <w:numPr>
          <w:ilvl w:val="0"/>
          <w:numId w:val="1"/>
        </w:numPr>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CC49C8">
        <w:rPr>
          <w:rFonts w:ascii="Times New Roman" w:hAnsi="Times New Roman" w:cs="Times New Roman"/>
          <w:b/>
          <w:color w:val="000000" w:themeColor="text1"/>
          <w:sz w:val="24"/>
          <w:szCs w:val="24"/>
          <w:shd w:val="clear" w:color="auto" w:fill="FFFFFF"/>
        </w:rPr>
        <w:t>REFERÊNCIAS</w:t>
      </w:r>
    </w:p>
    <w:p w:rsidR="002F3057" w:rsidRPr="00CC49C8" w:rsidRDefault="002F3057" w:rsidP="00CC49C8">
      <w:pPr>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p>
    <w:p w:rsidR="00B04659"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ARCOVERDE, S. L. M.. A importância do teatro na formação da criança. In:</w:t>
      </w:r>
      <w:r w:rsidRPr="00CC49C8">
        <w:rPr>
          <w:rStyle w:val="apple-converted-space"/>
          <w:rFonts w:ascii="Times New Roman" w:hAnsi="Times New Roman" w:cs="Times New Roman"/>
          <w:color w:val="000000" w:themeColor="text1"/>
          <w:sz w:val="24"/>
          <w:szCs w:val="24"/>
          <w:shd w:val="clear" w:color="auto" w:fill="FFFFFF"/>
        </w:rPr>
        <w:t> </w:t>
      </w:r>
      <w:r w:rsidRPr="00CC49C8">
        <w:rPr>
          <w:rFonts w:ascii="Times New Roman" w:hAnsi="Times New Roman" w:cs="Times New Roman"/>
          <w:b/>
          <w:bCs/>
          <w:color w:val="000000" w:themeColor="text1"/>
          <w:sz w:val="24"/>
          <w:szCs w:val="24"/>
          <w:shd w:val="clear" w:color="auto" w:fill="FFFFFF"/>
        </w:rPr>
        <w:t xml:space="preserve"> Anais do </w:t>
      </w:r>
      <w:r w:rsidRPr="00CC49C8">
        <w:rPr>
          <w:rFonts w:ascii="Times New Roman" w:hAnsi="Times New Roman" w:cs="Times New Roman"/>
          <w:b/>
          <w:color w:val="000000" w:themeColor="text1"/>
          <w:sz w:val="24"/>
          <w:szCs w:val="24"/>
          <w:shd w:val="clear" w:color="auto" w:fill="FFFFFF"/>
        </w:rPr>
        <w:t>VIII Congresso Nacional de Educação da PUCPR – EDUCERE</w:t>
      </w:r>
      <w:r w:rsidRPr="00CC49C8">
        <w:rPr>
          <w:rFonts w:ascii="Times New Roman" w:hAnsi="Times New Roman" w:cs="Times New Roman"/>
          <w:color w:val="000000" w:themeColor="text1"/>
          <w:sz w:val="24"/>
          <w:szCs w:val="24"/>
          <w:shd w:val="clear" w:color="auto" w:fill="FFFFFF"/>
        </w:rPr>
        <w:t xml:space="preserve">, Curitiba – Paraná/ PR, 2008; Disponível em: </w:t>
      </w:r>
      <w:hyperlink r:id="rId8" w:history="1">
        <w:r w:rsidRPr="00CC49C8">
          <w:rPr>
            <w:rStyle w:val="Hyperlink"/>
            <w:rFonts w:ascii="Times New Roman" w:hAnsi="Times New Roman" w:cs="Times New Roman"/>
            <w:sz w:val="24"/>
            <w:szCs w:val="24"/>
            <w:shd w:val="clear" w:color="auto" w:fill="FFFFFF"/>
          </w:rPr>
          <w:t>http://www.pucpr.br/eventos/educere/educere2008/anais/pdf/629_639.pdf</w:t>
        </w:r>
      </w:hyperlink>
      <w:r w:rsidRPr="00CC49C8">
        <w:rPr>
          <w:rFonts w:ascii="Times New Roman" w:hAnsi="Times New Roman" w:cs="Times New Roman"/>
          <w:color w:val="000000" w:themeColor="text1"/>
          <w:sz w:val="24"/>
          <w:shd w:val="clear" w:color="auto" w:fill="FFFFFF"/>
        </w:rPr>
        <w:t>. Acesso em: 0</w:t>
      </w:r>
      <w:r w:rsidRPr="00CC49C8">
        <w:rPr>
          <w:rFonts w:ascii="Times New Roman" w:hAnsi="Times New Roman" w:cs="Times New Roman"/>
          <w:color w:val="000000" w:themeColor="text1"/>
          <w:sz w:val="24"/>
          <w:szCs w:val="24"/>
          <w:shd w:val="clear" w:color="auto" w:fill="FFFFFF"/>
        </w:rPr>
        <w:t xml:space="preserve">4 jun. 2014. </w:t>
      </w:r>
    </w:p>
    <w:p w:rsidR="004F00BB" w:rsidRPr="00CC49C8" w:rsidRDefault="004F00BB" w:rsidP="00CC49C8">
      <w:pPr>
        <w:spacing w:after="0" w:line="360" w:lineRule="auto"/>
        <w:jc w:val="both"/>
        <w:rPr>
          <w:rFonts w:ascii="Times New Roman" w:hAnsi="Times New Roman" w:cs="Times New Roman"/>
          <w:b/>
          <w:sz w:val="24"/>
          <w:szCs w:val="24"/>
        </w:rPr>
      </w:pPr>
    </w:p>
    <w:p w:rsidR="00E07F16" w:rsidRPr="00CC49C8" w:rsidRDefault="00B04659" w:rsidP="00CC49C8">
      <w:pPr>
        <w:spacing w:after="0" w:line="360" w:lineRule="auto"/>
        <w:jc w:val="both"/>
        <w:rPr>
          <w:rFonts w:ascii="Times New Roman" w:eastAsia="Casablanca" w:hAnsi="Times New Roman" w:cs="Times New Roman"/>
          <w:sz w:val="24"/>
          <w:szCs w:val="24"/>
        </w:rPr>
      </w:pPr>
      <w:r w:rsidRPr="00CC49C8">
        <w:rPr>
          <w:rFonts w:ascii="Times New Roman" w:hAnsi="Times New Roman" w:cs="Times New Roman"/>
          <w:sz w:val="24"/>
          <w:szCs w:val="24"/>
        </w:rPr>
        <w:t xml:space="preserve">BRASIL. </w:t>
      </w:r>
      <w:r w:rsidRPr="00CC49C8">
        <w:rPr>
          <w:rFonts w:ascii="Times New Roman" w:eastAsia="Casablanca" w:hAnsi="Times New Roman" w:cs="Times New Roman"/>
          <w:sz w:val="24"/>
          <w:szCs w:val="24"/>
        </w:rPr>
        <w:t xml:space="preserve">Secretaria de Educação Fundamental. </w:t>
      </w:r>
      <w:r w:rsidRPr="00CC49C8">
        <w:rPr>
          <w:rFonts w:ascii="Times New Roman" w:eastAsia="Casablanca" w:hAnsi="Times New Roman" w:cs="Times New Roman"/>
          <w:b/>
          <w:bCs/>
          <w:sz w:val="24"/>
          <w:szCs w:val="24"/>
        </w:rPr>
        <w:t>Parâmetros Curriculares Nacionais</w:t>
      </w:r>
      <w:r w:rsidRPr="00CC49C8">
        <w:rPr>
          <w:rFonts w:ascii="Times New Roman" w:eastAsia="Casablanca" w:hAnsi="Times New Roman" w:cs="Times New Roman"/>
          <w:sz w:val="24"/>
          <w:szCs w:val="24"/>
        </w:rPr>
        <w:t>: Introdução aos Parâmetros Curriculares Nacionais. Secretaria de Educação Fundamental. – Brasília: MEC/SEF, 1997.</w:t>
      </w:r>
    </w:p>
    <w:p w:rsidR="00E07F16" w:rsidRPr="00CC49C8" w:rsidRDefault="00E07F16" w:rsidP="00CC49C8">
      <w:pPr>
        <w:spacing w:after="0" w:line="360" w:lineRule="auto"/>
        <w:jc w:val="both"/>
        <w:rPr>
          <w:rFonts w:ascii="Times New Roman" w:eastAsia="Casablanca" w:hAnsi="Times New Roman" w:cs="Times New Roman"/>
          <w:sz w:val="24"/>
          <w:szCs w:val="24"/>
        </w:rPr>
      </w:pPr>
    </w:p>
    <w:p w:rsidR="00E07F16" w:rsidRPr="00CC49C8" w:rsidRDefault="00E07F16" w:rsidP="00CC49C8">
      <w:pPr>
        <w:spacing w:after="0" w:line="360" w:lineRule="auto"/>
        <w:jc w:val="both"/>
        <w:rPr>
          <w:rFonts w:ascii="Times New Roman" w:eastAsia="Casablanca" w:hAnsi="Times New Roman" w:cs="Times New Roman"/>
          <w:sz w:val="24"/>
          <w:szCs w:val="24"/>
        </w:rPr>
      </w:pPr>
      <w:r w:rsidRPr="00CC49C8">
        <w:rPr>
          <w:rFonts w:ascii="Times New Roman" w:hAnsi="Times New Roman" w:cs="Times New Roman"/>
          <w:sz w:val="24"/>
          <w:szCs w:val="24"/>
        </w:rPr>
        <w:t xml:space="preserve">CASTELLS, M.. O poder da Identidade. São Paulo: Paz e Terra, 2008. In: LOPOES, A. S. C.. </w:t>
      </w:r>
      <w:r w:rsidR="008B6449" w:rsidRPr="00CC49C8">
        <w:rPr>
          <w:rFonts w:ascii="Times New Roman" w:hAnsi="Times New Roman" w:cs="Times New Roman"/>
          <w:b/>
          <w:bCs/>
          <w:sz w:val="24"/>
          <w:szCs w:val="24"/>
        </w:rPr>
        <w:t xml:space="preserve">A construção da identidade da infância na Amazônia Ribeirinha: </w:t>
      </w:r>
      <w:r w:rsidR="008B6449" w:rsidRPr="00CC49C8">
        <w:rPr>
          <w:rFonts w:ascii="Times New Roman" w:hAnsi="Times New Roman" w:cs="Times New Roman"/>
          <w:bCs/>
          <w:sz w:val="24"/>
          <w:szCs w:val="24"/>
        </w:rPr>
        <w:t>Ilha de Cotijuba Belém – Pará.</w:t>
      </w:r>
      <w:r w:rsidR="008B6449" w:rsidRPr="00CC49C8">
        <w:rPr>
          <w:rFonts w:ascii="Times New Roman" w:hAnsi="Times New Roman" w:cs="Times New Roman"/>
          <w:b/>
          <w:bCs/>
          <w:sz w:val="24"/>
          <w:szCs w:val="24"/>
        </w:rPr>
        <w:t xml:space="preserve"> </w:t>
      </w:r>
      <w:r w:rsidRPr="00CC49C8">
        <w:rPr>
          <w:rFonts w:ascii="Times New Roman" w:hAnsi="Times New Roman" w:cs="Times New Roman"/>
          <w:sz w:val="24"/>
          <w:szCs w:val="24"/>
        </w:rPr>
        <w:t xml:space="preserve">Tese de Doutorado em Desenvolvimento Rural – Universidade Federal do Rio Grande do Sul – UFRGS, 2012.    </w:t>
      </w:r>
    </w:p>
    <w:p w:rsidR="00E07F16" w:rsidRPr="00CC49C8" w:rsidRDefault="00E07F16" w:rsidP="00CC49C8">
      <w:pPr>
        <w:spacing w:after="0" w:line="360" w:lineRule="auto"/>
        <w:jc w:val="both"/>
        <w:rPr>
          <w:rFonts w:ascii="Times New Roman" w:hAnsi="Times New Roman" w:cs="Times New Roman"/>
          <w:b/>
          <w:sz w:val="24"/>
          <w:szCs w:val="24"/>
        </w:rPr>
      </w:pPr>
    </w:p>
    <w:p w:rsidR="00B04659" w:rsidRPr="00CC49C8" w:rsidRDefault="00B04659" w:rsidP="00CC49C8">
      <w:pPr>
        <w:spacing w:after="0" w:line="360" w:lineRule="auto"/>
        <w:jc w:val="both"/>
        <w:rPr>
          <w:rFonts w:ascii="Times New Roman" w:hAnsi="Times New Roman" w:cs="Times New Roman"/>
          <w:color w:val="222222"/>
          <w:sz w:val="24"/>
          <w:szCs w:val="24"/>
          <w:shd w:val="clear" w:color="auto" w:fill="FFFFFF"/>
        </w:rPr>
      </w:pPr>
      <w:r w:rsidRPr="00CC49C8">
        <w:rPr>
          <w:rFonts w:ascii="Times New Roman" w:hAnsi="Times New Roman" w:cs="Times New Roman"/>
          <w:color w:val="000000" w:themeColor="text1"/>
          <w:sz w:val="24"/>
          <w:szCs w:val="24"/>
          <w:shd w:val="clear" w:color="auto" w:fill="FFFFFF"/>
        </w:rPr>
        <w:lastRenderedPageBreak/>
        <w:t xml:space="preserve">CORTE VITÓRIA, M. I.. Múltiplas linguagens na educação infantil: a criança sob nova ótica, nova ética e nova estética. </w:t>
      </w:r>
      <w:r w:rsidRPr="00CC49C8">
        <w:rPr>
          <w:rFonts w:ascii="Times New Roman" w:hAnsi="Times New Roman" w:cs="Times New Roman"/>
          <w:b/>
          <w:color w:val="000000" w:themeColor="text1"/>
          <w:sz w:val="24"/>
          <w:szCs w:val="24"/>
          <w:shd w:val="clear" w:color="auto" w:fill="FFFFFF"/>
        </w:rPr>
        <w:t>Revista Virtual Agora</w:t>
      </w:r>
      <w:r w:rsidRPr="00CC49C8">
        <w:rPr>
          <w:rFonts w:ascii="Times New Roman" w:hAnsi="Times New Roman" w:cs="Times New Roman"/>
          <w:color w:val="000000" w:themeColor="text1"/>
          <w:sz w:val="24"/>
          <w:szCs w:val="24"/>
          <w:shd w:val="clear" w:color="auto" w:fill="FFFFFF"/>
        </w:rPr>
        <w:t xml:space="preserve">, Porto Alegre, RS, v. 1, n.º 1, 2010. Disponível em: </w:t>
      </w:r>
      <w:hyperlink r:id="rId9" w:history="1">
        <w:r w:rsidRPr="00CC49C8">
          <w:rPr>
            <w:rStyle w:val="Hyperlink"/>
            <w:rFonts w:ascii="Times New Roman" w:hAnsi="Times New Roman" w:cs="Times New Roman"/>
            <w:sz w:val="24"/>
            <w:szCs w:val="24"/>
            <w:shd w:val="clear" w:color="auto" w:fill="FFFFFF"/>
          </w:rPr>
          <w:t>http://websmed.portoalegre.rs.gov.br/escolas/revistavirtualagora/materiais/Artigo_Maria_Ines_PUC.pdf</w:t>
        </w:r>
      </w:hyperlink>
      <w:r w:rsidRPr="00CC49C8">
        <w:rPr>
          <w:rFonts w:ascii="Times New Roman" w:hAnsi="Times New Roman" w:cs="Times New Roman"/>
          <w:sz w:val="24"/>
        </w:rPr>
        <w:t>. Acesso em: 0</w:t>
      </w:r>
      <w:r w:rsidRPr="00CC49C8">
        <w:rPr>
          <w:rFonts w:ascii="Times New Roman" w:hAnsi="Times New Roman" w:cs="Times New Roman"/>
          <w:sz w:val="24"/>
          <w:szCs w:val="24"/>
        </w:rPr>
        <w:t xml:space="preserve">5 jun. 2014. </w:t>
      </w:r>
      <w:r w:rsidRPr="00CC49C8">
        <w:rPr>
          <w:rFonts w:ascii="Times New Roman" w:hAnsi="Times New Roman" w:cs="Times New Roman"/>
          <w:color w:val="222222"/>
          <w:sz w:val="24"/>
          <w:szCs w:val="24"/>
          <w:shd w:val="clear" w:color="auto" w:fill="FFFFFF"/>
        </w:rPr>
        <w:t xml:space="preserve"> </w:t>
      </w:r>
    </w:p>
    <w:p w:rsidR="004F00BB" w:rsidRPr="00CC49C8" w:rsidRDefault="004F00BB" w:rsidP="00CC49C8">
      <w:pPr>
        <w:spacing w:after="0" w:line="360" w:lineRule="auto"/>
        <w:jc w:val="both"/>
        <w:rPr>
          <w:rFonts w:ascii="Times New Roman" w:hAnsi="Times New Roman" w:cs="Times New Roman"/>
          <w:sz w:val="24"/>
          <w:szCs w:val="24"/>
        </w:rPr>
      </w:pPr>
    </w:p>
    <w:p w:rsidR="00B04659"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D</w:t>
      </w:r>
      <w:r w:rsidR="00CE5630" w:rsidRPr="00CC49C8">
        <w:rPr>
          <w:rFonts w:ascii="Times New Roman" w:hAnsi="Times New Roman" w:cs="Times New Roman"/>
          <w:color w:val="000000" w:themeColor="text1"/>
          <w:sz w:val="24"/>
          <w:szCs w:val="24"/>
          <w:shd w:val="clear" w:color="auto" w:fill="FFFFFF"/>
        </w:rPr>
        <w:t>ANTAS, O. M. S.; SANTANA, A. R.</w:t>
      </w:r>
      <w:r w:rsidRPr="00CC49C8">
        <w:rPr>
          <w:rFonts w:ascii="Times New Roman" w:hAnsi="Times New Roman" w:cs="Times New Roman"/>
          <w:color w:val="000000" w:themeColor="text1"/>
          <w:sz w:val="24"/>
          <w:szCs w:val="24"/>
          <w:shd w:val="clear" w:color="auto" w:fill="FFFFFF"/>
        </w:rPr>
        <w:t>; NAKAYAMA, L.. Teatro de fantoches na formação continuada docente em educação ambiental.</w:t>
      </w:r>
      <w:r w:rsidRPr="00CC49C8">
        <w:rPr>
          <w:rStyle w:val="apple-converted-space"/>
          <w:rFonts w:ascii="Times New Roman" w:hAnsi="Times New Roman" w:cs="Times New Roman"/>
          <w:color w:val="000000" w:themeColor="text1"/>
          <w:sz w:val="24"/>
          <w:szCs w:val="24"/>
          <w:shd w:val="clear" w:color="auto" w:fill="FFFFFF"/>
        </w:rPr>
        <w:t xml:space="preserve">  </w:t>
      </w:r>
      <w:r w:rsidRPr="00CC49C8">
        <w:rPr>
          <w:rStyle w:val="apple-converted-space"/>
          <w:rFonts w:ascii="Times New Roman" w:hAnsi="Times New Roman" w:cs="Times New Roman"/>
          <w:b/>
          <w:color w:val="000000" w:themeColor="text1"/>
          <w:sz w:val="24"/>
          <w:szCs w:val="24"/>
          <w:shd w:val="clear" w:color="auto" w:fill="FFFFFF"/>
        </w:rPr>
        <w:t xml:space="preserve">Revista </w:t>
      </w:r>
      <w:r w:rsidRPr="00CC49C8">
        <w:rPr>
          <w:rFonts w:ascii="Times New Roman" w:hAnsi="Times New Roman" w:cs="Times New Roman"/>
          <w:b/>
          <w:bCs/>
          <w:color w:val="000000" w:themeColor="text1"/>
          <w:sz w:val="24"/>
          <w:szCs w:val="24"/>
          <w:shd w:val="clear" w:color="auto" w:fill="FFFFFF"/>
        </w:rPr>
        <w:t>Educação e Pesquisa</w:t>
      </w:r>
      <w:r w:rsidRPr="00CC49C8">
        <w:rPr>
          <w:rFonts w:ascii="Times New Roman" w:hAnsi="Times New Roman" w:cs="Times New Roman"/>
          <w:color w:val="000000" w:themeColor="text1"/>
          <w:sz w:val="24"/>
          <w:szCs w:val="24"/>
          <w:shd w:val="clear" w:color="auto" w:fill="FFFFFF"/>
        </w:rPr>
        <w:t xml:space="preserve">, v. 38, n. 3, p. 711-726, 2012. Disponível em: </w:t>
      </w:r>
      <w:hyperlink r:id="rId10" w:history="1">
        <w:r w:rsidRPr="00CC49C8">
          <w:rPr>
            <w:rStyle w:val="Hyperlink"/>
            <w:rFonts w:ascii="Times New Roman" w:hAnsi="Times New Roman" w:cs="Times New Roman"/>
            <w:sz w:val="24"/>
            <w:szCs w:val="24"/>
            <w:shd w:val="clear" w:color="auto" w:fill="FFFFFF"/>
          </w:rPr>
          <w:t>http://www.scielo.br/scielo.php?pid=S1517-97022012000300012&amp;script=sci_arttext</w:t>
        </w:r>
      </w:hyperlink>
      <w:r w:rsidRPr="00CC49C8">
        <w:rPr>
          <w:rFonts w:ascii="Times New Roman" w:hAnsi="Times New Roman" w:cs="Times New Roman"/>
          <w:color w:val="000000" w:themeColor="text1"/>
          <w:sz w:val="24"/>
          <w:shd w:val="clear" w:color="auto" w:fill="FFFFFF"/>
        </w:rPr>
        <w:t>. Acesso em: 0</w:t>
      </w:r>
      <w:r w:rsidRPr="00CC49C8">
        <w:rPr>
          <w:rFonts w:ascii="Times New Roman" w:hAnsi="Times New Roman" w:cs="Times New Roman"/>
          <w:color w:val="000000" w:themeColor="text1"/>
          <w:sz w:val="24"/>
          <w:szCs w:val="24"/>
          <w:shd w:val="clear" w:color="auto" w:fill="FFFFFF"/>
        </w:rPr>
        <w:t xml:space="preserve">3. Jun. 2014. </w:t>
      </w:r>
    </w:p>
    <w:p w:rsidR="00B04659"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B04659"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FIGUEIREDO, T. A.. </w:t>
      </w:r>
      <w:r w:rsidRPr="00CC49C8">
        <w:rPr>
          <w:rFonts w:ascii="Times New Roman" w:hAnsi="Times New Roman" w:cs="Times New Roman"/>
          <w:b/>
          <w:color w:val="000000" w:themeColor="text1"/>
          <w:sz w:val="24"/>
          <w:szCs w:val="24"/>
          <w:shd w:val="clear" w:color="auto" w:fill="FFFFFF"/>
        </w:rPr>
        <w:t>Brincar, interagir, expressar e comunicar:</w:t>
      </w:r>
      <w:r w:rsidRPr="00CC49C8">
        <w:rPr>
          <w:rFonts w:ascii="Times New Roman" w:hAnsi="Times New Roman" w:cs="Times New Roman"/>
          <w:color w:val="000000" w:themeColor="text1"/>
          <w:sz w:val="24"/>
          <w:szCs w:val="24"/>
          <w:shd w:val="clear" w:color="auto" w:fill="FFFFFF"/>
        </w:rPr>
        <w:t xml:space="preserve"> um estudo a partir do teatro de bonecos na Educação Infantil. Dissertação de Mestrado em Processos de Desenvolvimento Humano e Saúde – Instituto de Psicologia – Universidade de Brasília – UNB, 2009. Disponível em: </w:t>
      </w:r>
      <w:hyperlink r:id="rId11" w:history="1">
        <w:r w:rsidRPr="00CC49C8">
          <w:rPr>
            <w:rStyle w:val="Hyperlink"/>
            <w:rFonts w:ascii="Times New Roman" w:hAnsi="Times New Roman" w:cs="Times New Roman"/>
            <w:sz w:val="24"/>
            <w:szCs w:val="24"/>
            <w:shd w:val="clear" w:color="auto" w:fill="FFFFFF"/>
          </w:rPr>
          <w:t>http://repositorio.unb.br/bitstream/10482/4708/1/2009_TaicydeAvilaFigueiredo.pdf</w:t>
        </w:r>
      </w:hyperlink>
      <w:r w:rsidRPr="00CC49C8">
        <w:rPr>
          <w:rFonts w:ascii="Times New Roman" w:hAnsi="Times New Roman" w:cs="Times New Roman"/>
          <w:color w:val="000000" w:themeColor="text1"/>
          <w:sz w:val="24"/>
          <w:shd w:val="clear" w:color="auto" w:fill="FFFFFF"/>
        </w:rPr>
        <w:t>. Acesso em: 0</w:t>
      </w:r>
      <w:r w:rsidRPr="00CC49C8">
        <w:rPr>
          <w:rFonts w:ascii="Times New Roman" w:hAnsi="Times New Roman" w:cs="Times New Roman"/>
          <w:color w:val="000000" w:themeColor="text1"/>
          <w:sz w:val="24"/>
          <w:szCs w:val="24"/>
          <w:shd w:val="clear" w:color="auto" w:fill="FFFFFF"/>
        </w:rPr>
        <w:t>5 jun. 2014.</w:t>
      </w:r>
    </w:p>
    <w:p w:rsidR="00B04659" w:rsidRPr="00CC49C8" w:rsidRDefault="00B04659" w:rsidP="00CC49C8">
      <w:pPr>
        <w:spacing w:after="0" w:line="360" w:lineRule="auto"/>
        <w:jc w:val="both"/>
        <w:rPr>
          <w:rFonts w:ascii="Times New Roman" w:hAnsi="Times New Roman" w:cs="Times New Roman"/>
          <w:sz w:val="24"/>
          <w:szCs w:val="24"/>
        </w:rPr>
      </w:pPr>
    </w:p>
    <w:p w:rsidR="00B04659" w:rsidRPr="00CC49C8" w:rsidRDefault="00B04659" w:rsidP="00CC49C8">
      <w:pPr>
        <w:spacing w:after="0" w:line="360" w:lineRule="auto"/>
        <w:jc w:val="both"/>
        <w:rPr>
          <w:rFonts w:ascii="Times New Roman" w:hAnsi="Times New Roman" w:cs="Times New Roman"/>
          <w:sz w:val="24"/>
          <w:szCs w:val="24"/>
        </w:rPr>
      </w:pPr>
      <w:r w:rsidRPr="00CC49C8">
        <w:rPr>
          <w:rFonts w:ascii="Times New Roman" w:hAnsi="Times New Roman" w:cs="Times New Roman"/>
          <w:color w:val="000000" w:themeColor="text1"/>
          <w:sz w:val="24"/>
          <w:szCs w:val="24"/>
          <w:shd w:val="clear" w:color="auto" w:fill="FFFFFF"/>
        </w:rPr>
        <w:t>GONÇALVES, C. J.; ANTONIO, D. A.. As múltiplas linguagens no cotidiano das crianças.</w:t>
      </w:r>
      <w:r w:rsidRPr="00CC49C8">
        <w:rPr>
          <w:rStyle w:val="apple-converted-space"/>
          <w:rFonts w:ascii="Times New Roman" w:hAnsi="Times New Roman" w:cs="Times New Roman"/>
          <w:color w:val="000000" w:themeColor="text1"/>
          <w:sz w:val="24"/>
          <w:szCs w:val="24"/>
          <w:shd w:val="clear" w:color="auto" w:fill="FFFFFF"/>
        </w:rPr>
        <w:t> </w:t>
      </w:r>
      <w:r w:rsidRPr="00CC49C8">
        <w:rPr>
          <w:rFonts w:ascii="Times New Roman" w:hAnsi="Times New Roman" w:cs="Times New Roman"/>
          <w:b/>
          <w:color w:val="000000" w:themeColor="text1"/>
          <w:sz w:val="24"/>
          <w:szCs w:val="24"/>
          <w:shd w:val="clear" w:color="auto" w:fill="FFFFFF"/>
        </w:rPr>
        <w:t xml:space="preserve">Revista </w:t>
      </w:r>
      <w:r w:rsidRPr="00CC49C8">
        <w:rPr>
          <w:rFonts w:ascii="Times New Roman" w:hAnsi="Times New Roman" w:cs="Times New Roman"/>
          <w:b/>
          <w:bCs/>
          <w:color w:val="000000" w:themeColor="text1"/>
          <w:sz w:val="24"/>
          <w:szCs w:val="24"/>
          <w:shd w:val="clear" w:color="auto" w:fill="FFFFFF"/>
        </w:rPr>
        <w:t>Zero-a-Seis</w:t>
      </w:r>
      <w:r w:rsidRPr="00CC49C8">
        <w:rPr>
          <w:rFonts w:ascii="Times New Roman" w:hAnsi="Times New Roman" w:cs="Times New Roman"/>
          <w:color w:val="000000" w:themeColor="text1"/>
          <w:sz w:val="24"/>
          <w:szCs w:val="24"/>
          <w:shd w:val="clear" w:color="auto" w:fill="FFFFFF"/>
        </w:rPr>
        <w:t xml:space="preserve">, n. 16, p. 85-108, 2007. Disponível em: </w:t>
      </w:r>
      <w:hyperlink r:id="rId12" w:history="1">
        <w:r w:rsidRPr="00CC49C8">
          <w:rPr>
            <w:rStyle w:val="Hyperlink"/>
            <w:rFonts w:ascii="Times New Roman" w:hAnsi="Times New Roman" w:cs="Times New Roman"/>
            <w:sz w:val="24"/>
            <w:szCs w:val="24"/>
          </w:rPr>
          <w:t>https://periodicos.ufsc.br/index.php/zeroseis/article/view/853</w:t>
        </w:r>
      </w:hyperlink>
      <w:r w:rsidRPr="00CC49C8">
        <w:rPr>
          <w:rFonts w:ascii="Times New Roman" w:hAnsi="Times New Roman" w:cs="Times New Roman"/>
          <w:sz w:val="24"/>
          <w:szCs w:val="24"/>
        </w:rPr>
        <w:t xml:space="preserve">. Acesso em: </w:t>
      </w:r>
      <w:r w:rsidRPr="00CC49C8">
        <w:rPr>
          <w:rFonts w:ascii="Times New Roman" w:hAnsi="Times New Roman" w:cs="Times New Roman"/>
          <w:sz w:val="24"/>
        </w:rPr>
        <w:t>04</w:t>
      </w:r>
      <w:r w:rsidRPr="00CC49C8">
        <w:rPr>
          <w:rFonts w:ascii="Times New Roman" w:hAnsi="Times New Roman" w:cs="Times New Roman"/>
          <w:sz w:val="24"/>
          <w:szCs w:val="24"/>
        </w:rPr>
        <w:t xml:space="preserve"> jun. 2014. </w:t>
      </w:r>
    </w:p>
    <w:p w:rsidR="00B04659" w:rsidRPr="00CC49C8" w:rsidRDefault="00B04659" w:rsidP="00CC49C8">
      <w:pPr>
        <w:spacing w:after="0" w:line="360" w:lineRule="auto"/>
        <w:jc w:val="both"/>
        <w:rPr>
          <w:rFonts w:ascii="Times New Roman" w:hAnsi="Times New Roman" w:cs="Times New Roman"/>
          <w:sz w:val="24"/>
        </w:rPr>
      </w:pPr>
    </w:p>
    <w:p w:rsidR="00E07F16"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LEMES, N. O.. </w:t>
      </w:r>
      <w:r w:rsidRPr="00CC49C8">
        <w:rPr>
          <w:rFonts w:ascii="Times New Roman" w:hAnsi="Times New Roman" w:cs="Times New Roman"/>
          <w:b/>
          <w:color w:val="000000" w:themeColor="text1"/>
          <w:sz w:val="24"/>
          <w:szCs w:val="24"/>
          <w:shd w:val="clear" w:color="auto" w:fill="FFFFFF"/>
        </w:rPr>
        <w:t>O Teatro de Fantoches na Educação Infantil.</w:t>
      </w:r>
      <w:r w:rsidRPr="00CC49C8">
        <w:rPr>
          <w:rFonts w:ascii="Times New Roman" w:hAnsi="Times New Roman" w:cs="Times New Roman"/>
          <w:color w:val="000000" w:themeColor="text1"/>
          <w:sz w:val="24"/>
          <w:szCs w:val="24"/>
          <w:shd w:val="clear" w:color="auto" w:fill="FFFFFF"/>
        </w:rPr>
        <w:t xml:space="preserve"> </w:t>
      </w:r>
      <w:r w:rsidRPr="00CC49C8">
        <w:rPr>
          <w:rFonts w:ascii="Times New Roman" w:hAnsi="Times New Roman" w:cs="Times New Roman"/>
          <w:color w:val="000000" w:themeColor="text1"/>
          <w:sz w:val="24"/>
          <w:szCs w:val="24"/>
        </w:rPr>
        <w:t xml:space="preserve">Trabalho de Conclusão de Curso Licenciatura em Pedagogia - Universidade Estadual de Goiás - UEG, 2009. </w:t>
      </w:r>
    </w:p>
    <w:p w:rsidR="00E07F16" w:rsidRPr="00CC49C8" w:rsidRDefault="00E07F16"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E07F16" w:rsidRPr="00CC49C8" w:rsidRDefault="00E07F16"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 xml:space="preserve">LOPOES, A. S. C.. </w:t>
      </w:r>
      <w:r w:rsidRPr="00CC49C8">
        <w:rPr>
          <w:rFonts w:ascii="Times New Roman" w:hAnsi="Times New Roman" w:cs="Times New Roman"/>
          <w:b/>
          <w:bCs/>
          <w:sz w:val="24"/>
          <w:szCs w:val="24"/>
        </w:rPr>
        <w:t xml:space="preserve">A construção da identidade da infância na Amazônia Ribeirinha: </w:t>
      </w:r>
      <w:r w:rsidRPr="00CC49C8">
        <w:rPr>
          <w:rFonts w:ascii="Times New Roman" w:hAnsi="Times New Roman" w:cs="Times New Roman"/>
          <w:bCs/>
          <w:sz w:val="24"/>
          <w:szCs w:val="24"/>
        </w:rPr>
        <w:t>Ilha de Cotijuba Belém – Pará.</w:t>
      </w:r>
      <w:r w:rsidRPr="00CC49C8">
        <w:rPr>
          <w:rFonts w:ascii="Times New Roman" w:hAnsi="Times New Roman" w:cs="Times New Roman"/>
          <w:b/>
          <w:bCs/>
          <w:sz w:val="24"/>
          <w:szCs w:val="24"/>
        </w:rPr>
        <w:t xml:space="preserve"> </w:t>
      </w:r>
      <w:r w:rsidRPr="00CC49C8">
        <w:rPr>
          <w:rFonts w:ascii="Times New Roman" w:hAnsi="Times New Roman" w:cs="Times New Roman"/>
          <w:sz w:val="24"/>
          <w:szCs w:val="24"/>
        </w:rPr>
        <w:t xml:space="preserve">Tese de Doutorado em Desenvolvimento Rural – Universidade Federal do Rio Grande do Sul – UFRGS, 2012. Disponível em: </w:t>
      </w:r>
      <w:hyperlink r:id="rId13" w:history="1">
        <w:r w:rsidRPr="00CC49C8">
          <w:rPr>
            <w:rStyle w:val="Hyperlink"/>
            <w:rFonts w:ascii="Times New Roman" w:hAnsi="Times New Roman" w:cs="Times New Roman"/>
            <w:sz w:val="24"/>
            <w:szCs w:val="24"/>
          </w:rPr>
          <w:t>http://www.ufrgs.br/pgdr/dissertacoes_teses/arquivos/doutorado/PGDR_D_051_ADREA_LOPES.pdf</w:t>
        </w:r>
      </w:hyperlink>
      <w:r w:rsidRPr="00CC49C8">
        <w:rPr>
          <w:rFonts w:ascii="Times New Roman" w:hAnsi="Times New Roman" w:cs="Times New Roman"/>
          <w:sz w:val="24"/>
          <w:szCs w:val="24"/>
        </w:rPr>
        <w:t>. Acesso em: 10 out. 2015.</w:t>
      </w:r>
    </w:p>
    <w:p w:rsidR="004F00BB" w:rsidRPr="00CC49C8" w:rsidRDefault="004F00BB" w:rsidP="00CC49C8">
      <w:pPr>
        <w:spacing w:after="0" w:line="360" w:lineRule="auto"/>
        <w:jc w:val="both"/>
        <w:rPr>
          <w:rFonts w:ascii="Times New Roman" w:hAnsi="Times New Roman" w:cs="Times New Roman"/>
          <w:sz w:val="24"/>
          <w:szCs w:val="24"/>
        </w:rPr>
      </w:pPr>
    </w:p>
    <w:p w:rsidR="00E07F16" w:rsidRPr="00CC49C8" w:rsidRDefault="00B04659" w:rsidP="00CC49C8">
      <w:pPr>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bCs/>
          <w:color w:val="000000" w:themeColor="text1"/>
          <w:sz w:val="24"/>
          <w:szCs w:val="24"/>
          <w:bdr w:val="none" w:sz="0" w:space="0" w:color="auto" w:frame="1"/>
          <w:shd w:val="clear" w:color="auto" w:fill="FFFFFF"/>
        </w:rPr>
        <w:t>PLETSCH,</w:t>
      </w:r>
      <w:r w:rsidRPr="00CC49C8">
        <w:rPr>
          <w:rFonts w:ascii="Times New Roman" w:hAnsi="Times New Roman" w:cs="Times New Roman"/>
          <w:b/>
          <w:bCs/>
          <w:color w:val="000000" w:themeColor="text1"/>
          <w:sz w:val="24"/>
          <w:szCs w:val="24"/>
          <w:bdr w:val="none" w:sz="0" w:space="0" w:color="auto" w:frame="1"/>
          <w:shd w:val="clear" w:color="auto" w:fill="FFFFFF"/>
        </w:rPr>
        <w:t xml:space="preserve"> </w:t>
      </w:r>
      <w:r w:rsidRPr="00CC49C8">
        <w:rPr>
          <w:rFonts w:ascii="Times New Roman" w:hAnsi="Times New Roman" w:cs="Times New Roman"/>
          <w:color w:val="000000" w:themeColor="text1"/>
          <w:sz w:val="24"/>
          <w:szCs w:val="24"/>
        </w:rPr>
        <w:t xml:space="preserve">G. K.. </w:t>
      </w:r>
      <w:r w:rsidRPr="00CC49C8">
        <w:rPr>
          <w:rFonts w:ascii="Times New Roman" w:hAnsi="Times New Roman" w:cs="Times New Roman"/>
          <w:color w:val="000000" w:themeColor="text1"/>
          <w:sz w:val="24"/>
          <w:szCs w:val="24"/>
          <w:shd w:val="clear" w:color="auto" w:fill="FFFFFF"/>
        </w:rPr>
        <w:t xml:space="preserve">As múltiplas linguagens na Educação Infantil. In: </w:t>
      </w:r>
      <w:r w:rsidRPr="00CC49C8">
        <w:rPr>
          <w:rFonts w:ascii="Times New Roman" w:hAnsi="Times New Roman" w:cs="Times New Roman"/>
          <w:b/>
          <w:color w:val="000000" w:themeColor="text1"/>
          <w:sz w:val="24"/>
          <w:szCs w:val="24"/>
          <w:shd w:val="clear" w:color="auto" w:fill="FFFFFF"/>
        </w:rPr>
        <w:t>Anais do 16º Congresso de Leitura do Brasil - COLE</w:t>
      </w:r>
      <w:r w:rsidRPr="00CC49C8">
        <w:rPr>
          <w:rFonts w:ascii="Times New Roman" w:hAnsi="Times New Roman" w:cs="Times New Roman"/>
          <w:color w:val="000000" w:themeColor="text1"/>
          <w:sz w:val="24"/>
          <w:szCs w:val="24"/>
          <w:shd w:val="clear" w:color="auto" w:fill="FFFFFF"/>
        </w:rPr>
        <w:t xml:space="preserve">, Campinas, 2003. Disponível em: </w:t>
      </w:r>
      <w:hyperlink r:id="rId14" w:history="1">
        <w:r w:rsidRPr="00CC49C8">
          <w:rPr>
            <w:rStyle w:val="Hyperlink"/>
            <w:rFonts w:ascii="Times New Roman" w:hAnsi="Times New Roman" w:cs="Times New Roman"/>
            <w:sz w:val="24"/>
            <w:szCs w:val="24"/>
            <w:shd w:val="clear" w:color="auto" w:fill="FFFFFF"/>
          </w:rPr>
          <w:t>http://alb.com.br/arquivo-morto/edicoes_anteriores/anais16/sem13pdf/sm13ss16_04.pdf</w:t>
        </w:r>
      </w:hyperlink>
      <w:r w:rsidRPr="00CC49C8">
        <w:rPr>
          <w:rFonts w:ascii="Times New Roman" w:hAnsi="Times New Roman" w:cs="Times New Roman"/>
          <w:color w:val="000000" w:themeColor="text1"/>
          <w:sz w:val="24"/>
          <w:szCs w:val="24"/>
          <w:shd w:val="clear" w:color="auto" w:fill="FFFFFF"/>
        </w:rPr>
        <w:t>.  Acesso em: 02 jun. 2014.</w:t>
      </w:r>
    </w:p>
    <w:p w:rsidR="00E07F16" w:rsidRPr="00CC49C8" w:rsidRDefault="00E07F16" w:rsidP="00CC49C8">
      <w:pPr>
        <w:spacing w:after="0" w:line="360" w:lineRule="auto"/>
        <w:jc w:val="both"/>
        <w:rPr>
          <w:rFonts w:ascii="Times New Roman" w:hAnsi="Times New Roman" w:cs="Times New Roman"/>
          <w:color w:val="000000" w:themeColor="text1"/>
          <w:sz w:val="24"/>
          <w:szCs w:val="24"/>
          <w:shd w:val="clear" w:color="auto" w:fill="FFFFFF"/>
        </w:rPr>
      </w:pPr>
    </w:p>
    <w:p w:rsidR="00F27001" w:rsidRPr="00CC49C8" w:rsidRDefault="00F27001" w:rsidP="00CC49C8">
      <w:pPr>
        <w:spacing w:after="0" w:line="360" w:lineRule="auto"/>
        <w:jc w:val="both"/>
        <w:rPr>
          <w:rFonts w:ascii="Times New Roman" w:hAnsi="Times New Roman" w:cs="Times New Roman"/>
          <w:sz w:val="24"/>
          <w:szCs w:val="24"/>
          <w:shd w:val="clear" w:color="auto" w:fill="FFFFFF"/>
        </w:rPr>
      </w:pPr>
      <w:r w:rsidRPr="00CC49C8">
        <w:rPr>
          <w:rFonts w:ascii="Times New Roman" w:hAnsi="Times New Roman" w:cs="Times New Roman"/>
          <w:sz w:val="24"/>
          <w:szCs w:val="24"/>
          <w:shd w:val="clear" w:color="auto" w:fill="FFFFFF"/>
        </w:rPr>
        <w:t>SILVA, S. P.. O Texto Visual na Educação Infantil: contribuições para construção do conhecimento da criança</w:t>
      </w:r>
      <w:r w:rsidRPr="00CC49C8">
        <w:rPr>
          <w:rFonts w:ascii="Times New Roman" w:hAnsi="Times New Roman" w:cs="Times New Roman"/>
          <w:b/>
          <w:sz w:val="24"/>
          <w:szCs w:val="24"/>
          <w:shd w:val="clear" w:color="auto" w:fill="FFFFFF"/>
        </w:rPr>
        <w:t>. ArReDia</w:t>
      </w:r>
      <w:r w:rsidRPr="00CC49C8">
        <w:rPr>
          <w:rFonts w:ascii="Times New Roman" w:hAnsi="Times New Roman" w:cs="Times New Roman"/>
          <w:i/>
          <w:sz w:val="24"/>
          <w:szCs w:val="24"/>
          <w:shd w:val="clear" w:color="auto" w:fill="FFFFFF"/>
        </w:rPr>
        <w:t>,</w:t>
      </w:r>
      <w:r w:rsidRPr="00CC49C8">
        <w:rPr>
          <w:rFonts w:ascii="Times New Roman" w:hAnsi="Times New Roman" w:cs="Times New Roman"/>
          <w:sz w:val="24"/>
          <w:szCs w:val="24"/>
          <w:shd w:val="clear" w:color="auto" w:fill="FFFFFF"/>
        </w:rPr>
        <w:t>Dour</w:t>
      </w:r>
      <w:r w:rsidR="00B17950" w:rsidRPr="00CC49C8">
        <w:rPr>
          <w:rFonts w:ascii="Times New Roman" w:hAnsi="Times New Roman" w:cs="Times New Roman"/>
          <w:sz w:val="24"/>
          <w:szCs w:val="24"/>
          <w:shd w:val="clear" w:color="auto" w:fill="FFFFFF"/>
        </w:rPr>
        <w:t>ados,v. n.º 03, p. 77-101, 2014</w:t>
      </w:r>
      <w:r w:rsidRPr="00CC49C8">
        <w:rPr>
          <w:rFonts w:ascii="Times New Roman" w:hAnsi="Times New Roman" w:cs="Times New Roman"/>
          <w:sz w:val="24"/>
          <w:szCs w:val="24"/>
          <w:shd w:val="clear" w:color="auto" w:fill="FFFFFF"/>
        </w:rPr>
        <w:t xml:space="preserve">. Disponível em: </w:t>
      </w:r>
      <w:hyperlink r:id="rId15" w:history="1">
        <w:r w:rsidRPr="00CC49C8">
          <w:rPr>
            <w:rStyle w:val="Hyperlink"/>
            <w:rFonts w:ascii="Times New Roman" w:hAnsi="Times New Roman" w:cs="Times New Roman"/>
            <w:sz w:val="24"/>
            <w:szCs w:val="24"/>
            <w:shd w:val="clear" w:color="auto" w:fill="FFFFFF"/>
          </w:rPr>
          <w:t>http://www.periodicos.ufgd.edu.br/index.php/arredia/article/viewArticle/3290</w:t>
        </w:r>
      </w:hyperlink>
      <w:r w:rsidRPr="00CC49C8">
        <w:rPr>
          <w:rFonts w:ascii="Times New Roman" w:hAnsi="Times New Roman" w:cs="Times New Roman"/>
          <w:sz w:val="24"/>
          <w:szCs w:val="24"/>
          <w:shd w:val="clear" w:color="auto" w:fill="FFFFFF"/>
        </w:rPr>
        <w:t xml:space="preserve">. Acesso em: 11 out. 2015. </w:t>
      </w:r>
    </w:p>
    <w:p w:rsidR="00F27001" w:rsidRPr="00CC49C8" w:rsidRDefault="00F27001" w:rsidP="00CC49C8">
      <w:pPr>
        <w:spacing w:after="0" w:line="360" w:lineRule="auto"/>
        <w:jc w:val="both"/>
        <w:rPr>
          <w:rFonts w:ascii="Times New Roman" w:hAnsi="Times New Roman" w:cs="Times New Roman"/>
          <w:sz w:val="24"/>
          <w:szCs w:val="24"/>
          <w:shd w:val="clear" w:color="auto" w:fill="FFFFFF"/>
        </w:rPr>
      </w:pPr>
    </w:p>
    <w:p w:rsidR="00E07F16" w:rsidRPr="00CC49C8" w:rsidRDefault="00E07F16" w:rsidP="00CC49C8">
      <w:pPr>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sz w:val="24"/>
          <w:szCs w:val="24"/>
        </w:rPr>
        <w:t xml:space="preserve">SILVA, S. P.; SOUZA, F. E. B.; CIPRIANO, L. C.. Textos Multimodais: um novo formato de leitura. </w:t>
      </w:r>
      <w:r w:rsidRPr="00CC49C8">
        <w:rPr>
          <w:rFonts w:ascii="Times New Roman" w:hAnsi="Times New Roman" w:cs="Times New Roman"/>
          <w:b/>
          <w:sz w:val="24"/>
          <w:szCs w:val="24"/>
        </w:rPr>
        <w:t>Linguagem em (Re)vista</w:t>
      </w:r>
      <w:r w:rsidRPr="00CC49C8">
        <w:rPr>
          <w:rFonts w:ascii="Times New Roman" w:hAnsi="Times New Roman" w:cs="Times New Roman"/>
          <w:sz w:val="24"/>
          <w:szCs w:val="24"/>
        </w:rPr>
        <w:t xml:space="preserve">, vol. 10, n. 19. Niterói, jan.-jun./2015. Disponível em: </w:t>
      </w:r>
      <w:hyperlink r:id="rId16" w:history="1">
        <w:r w:rsidRPr="00CC49C8">
          <w:rPr>
            <w:rStyle w:val="Hyperlink"/>
            <w:rFonts w:ascii="Times New Roman" w:hAnsi="Times New Roman" w:cs="Times New Roman"/>
            <w:sz w:val="24"/>
            <w:szCs w:val="24"/>
          </w:rPr>
          <w:t>http://www.filologia.org.br/linguagememrevista/19/08.pdf</w:t>
        </w:r>
      </w:hyperlink>
      <w:r w:rsidRPr="00CC49C8">
        <w:rPr>
          <w:rFonts w:ascii="Times New Roman" w:hAnsi="Times New Roman" w:cs="Times New Roman"/>
          <w:sz w:val="24"/>
          <w:szCs w:val="24"/>
        </w:rPr>
        <w:t xml:space="preserve">. Acesso em: 11 out. 2015. </w:t>
      </w:r>
    </w:p>
    <w:p w:rsidR="00E07F16" w:rsidRPr="00CC49C8" w:rsidRDefault="00E07F16" w:rsidP="00CC49C8">
      <w:pPr>
        <w:spacing w:after="0" w:line="360" w:lineRule="auto"/>
        <w:jc w:val="both"/>
        <w:rPr>
          <w:rFonts w:ascii="Times New Roman" w:hAnsi="Times New Roman" w:cs="Times New Roman"/>
          <w:color w:val="000000" w:themeColor="text1"/>
          <w:sz w:val="24"/>
          <w:szCs w:val="24"/>
          <w:shd w:val="clear" w:color="auto" w:fill="FFFFFF"/>
        </w:rPr>
      </w:pPr>
    </w:p>
    <w:p w:rsidR="00B04659" w:rsidRPr="00CC49C8" w:rsidRDefault="00B04659" w:rsidP="00CC49C8">
      <w:pPr>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SILVEIRA, S. M.. Teatro de Bonecos na Educação. </w:t>
      </w:r>
      <w:r w:rsidRPr="00CC49C8">
        <w:rPr>
          <w:rFonts w:ascii="Times New Roman" w:hAnsi="Times New Roman" w:cs="Times New Roman"/>
          <w:b/>
          <w:color w:val="000000" w:themeColor="text1"/>
          <w:sz w:val="24"/>
          <w:szCs w:val="24"/>
          <w:shd w:val="clear" w:color="auto" w:fill="FFFFFF"/>
        </w:rPr>
        <w:t>Revista Perspectiva</w:t>
      </w:r>
      <w:r w:rsidRPr="00CC49C8">
        <w:rPr>
          <w:rFonts w:ascii="Times New Roman" w:hAnsi="Times New Roman" w:cs="Times New Roman"/>
          <w:color w:val="000000" w:themeColor="text1"/>
          <w:sz w:val="24"/>
          <w:szCs w:val="24"/>
          <w:shd w:val="clear" w:color="auto" w:fill="FFFFFF"/>
        </w:rPr>
        <w:t xml:space="preserve">, Editora da UFSC, v. 27, p. 135-145, 1997. Disponível em: </w:t>
      </w:r>
      <w:hyperlink r:id="rId17" w:history="1">
        <w:r w:rsidRPr="00CC49C8">
          <w:rPr>
            <w:rStyle w:val="Hyperlink"/>
            <w:rFonts w:ascii="Times New Roman" w:hAnsi="Times New Roman" w:cs="Times New Roman"/>
            <w:sz w:val="24"/>
            <w:szCs w:val="24"/>
          </w:rPr>
          <w:t>https://periodicos.ufsc.br/index.php/perspectiva/article/download/10566/10102</w:t>
        </w:r>
      </w:hyperlink>
      <w:r w:rsidRPr="00CC49C8">
        <w:rPr>
          <w:rFonts w:ascii="Times New Roman" w:hAnsi="Times New Roman" w:cs="Times New Roman"/>
          <w:sz w:val="24"/>
          <w:szCs w:val="24"/>
        </w:rPr>
        <w:t xml:space="preserve">. </w:t>
      </w:r>
      <w:r w:rsidRPr="00CC49C8">
        <w:rPr>
          <w:rFonts w:ascii="Times New Roman" w:hAnsi="Times New Roman" w:cs="Times New Roman"/>
          <w:color w:val="000000" w:themeColor="text1"/>
          <w:sz w:val="24"/>
          <w:szCs w:val="24"/>
        </w:rPr>
        <w:t xml:space="preserve">Acesso em: 07 jun. 2014. </w:t>
      </w:r>
    </w:p>
    <w:p w:rsidR="00B04659"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 </w:t>
      </w:r>
    </w:p>
    <w:p w:rsidR="00601C94" w:rsidRPr="00CC49C8" w:rsidRDefault="00601C94" w:rsidP="00CC49C8">
      <w:pPr>
        <w:spacing w:after="0" w:line="360" w:lineRule="auto"/>
        <w:jc w:val="both"/>
        <w:rPr>
          <w:rFonts w:ascii="Times New Roman" w:hAnsi="Times New Roman" w:cs="Times New Roman"/>
          <w:color w:val="000000" w:themeColor="text1"/>
          <w:sz w:val="24"/>
          <w:shd w:val="clear" w:color="auto" w:fill="FFFFFF"/>
        </w:rPr>
      </w:pPr>
      <w:r w:rsidRPr="00CC49C8">
        <w:rPr>
          <w:rFonts w:ascii="Times New Roman" w:hAnsi="Times New Roman" w:cs="Times New Roman"/>
          <w:color w:val="000000" w:themeColor="text1"/>
          <w:sz w:val="24"/>
          <w:shd w:val="clear" w:color="auto" w:fill="FFFFFF"/>
        </w:rPr>
        <w:t>SOUZA, K. M.;</w:t>
      </w:r>
      <w:r w:rsidRPr="00CC49C8">
        <w:rPr>
          <w:rStyle w:val="apple-converted-space"/>
          <w:rFonts w:ascii="Times New Roman" w:hAnsi="Times New Roman" w:cs="Times New Roman"/>
          <w:color w:val="000000" w:themeColor="text1"/>
          <w:sz w:val="24"/>
          <w:shd w:val="clear" w:color="auto" w:fill="FFFFFF"/>
        </w:rPr>
        <w:t> </w:t>
      </w:r>
      <w:r w:rsidRPr="00CC49C8">
        <w:rPr>
          <w:rFonts w:ascii="Times New Roman" w:hAnsi="Times New Roman" w:cs="Times New Roman"/>
          <w:bCs/>
          <w:color w:val="000000" w:themeColor="text1"/>
          <w:sz w:val="24"/>
          <w:bdr w:val="none" w:sz="0" w:space="0" w:color="auto" w:frame="1"/>
          <w:shd w:val="clear" w:color="auto" w:fill="FFFFFF"/>
        </w:rPr>
        <w:t>REZENDE, L. A.</w:t>
      </w:r>
      <w:r w:rsidRPr="00CC49C8">
        <w:rPr>
          <w:rFonts w:ascii="Times New Roman" w:hAnsi="Times New Roman" w:cs="Times New Roman"/>
          <w:color w:val="000000" w:themeColor="text1"/>
          <w:sz w:val="24"/>
          <w:shd w:val="clear" w:color="auto" w:fill="FFFFFF"/>
        </w:rPr>
        <w:t xml:space="preserve">. Espaço de convivência: um elemento para o incentivo à leitura e ampliação da visão de mundo. </w:t>
      </w:r>
      <w:r w:rsidRPr="00CC49C8">
        <w:rPr>
          <w:rFonts w:ascii="Times New Roman" w:hAnsi="Times New Roman" w:cs="Times New Roman"/>
          <w:i/>
          <w:color w:val="000000" w:themeColor="text1"/>
          <w:sz w:val="24"/>
          <w:shd w:val="clear" w:color="auto" w:fill="FFFFFF"/>
        </w:rPr>
        <w:t>In:</w:t>
      </w:r>
      <w:r w:rsidRPr="00CC49C8">
        <w:rPr>
          <w:rFonts w:ascii="Times New Roman" w:hAnsi="Times New Roman" w:cs="Times New Roman"/>
          <w:color w:val="000000" w:themeColor="text1"/>
          <w:sz w:val="24"/>
          <w:shd w:val="clear" w:color="auto" w:fill="FFFFFF"/>
        </w:rPr>
        <w:t xml:space="preserve"> </w:t>
      </w:r>
      <w:r w:rsidRPr="00CC49C8">
        <w:rPr>
          <w:rFonts w:ascii="Times New Roman" w:hAnsi="Times New Roman" w:cs="Times New Roman"/>
          <w:b/>
          <w:color w:val="000000" w:themeColor="text1"/>
          <w:sz w:val="24"/>
          <w:shd w:val="clear" w:color="auto" w:fill="FFFFFF"/>
        </w:rPr>
        <w:t>Anais do 16º COLE Congresso Nacional de Leitura</w:t>
      </w:r>
      <w:r w:rsidRPr="00CC49C8">
        <w:rPr>
          <w:rFonts w:ascii="Times New Roman" w:hAnsi="Times New Roman" w:cs="Times New Roman"/>
          <w:color w:val="000000" w:themeColor="text1"/>
          <w:sz w:val="24"/>
          <w:shd w:val="clear" w:color="auto" w:fill="FFFFFF"/>
        </w:rPr>
        <w:t xml:space="preserve">, Campinas: UNICAMP/ALB, 2007. </w:t>
      </w:r>
      <w:r w:rsidR="00344420" w:rsidRPr="00CC49C8">
        <w:rPr>
          <w:rFonts w:ascii="Times New Roman" w:hAnsi="Times New Roman" w:cs="Times New Roman"/>
          <w:color w:val="000000" w:themeColor="text1"/>
          <w:sz w:val="24"/>
          <w:shd w:val="clear" w:color="auto" w:fill="FFFFFF"/>
        </w:rPr>
        <w:t xml:space="preserve">Disponível em: </w:t>
      </w:r>
      <w:hyperlink r:id="rId18" w:history="1">
        <w:r w:rsidR="00344420" w:rsidRPr="00CC49C8">
          <w:rPr>
            <w:rStyle w:val="Hyperlink"/>
            <w:rFonts w:ascii="Times New Roman" w:hAnsi="Times New Roman" w:cs="Times New Roman"/>
            <w:sz w:val="24"/>
            <w:shd w:val="clear" w:color="auto" w:fill="FFFFFF"/>
          </w:rPr>
          <w:t>http://alb.com.br/arquivo-morto/edicoes_anteriores/anais16/sem03pdf/sm03ss04_07.pdf</w:t>
        </w:r>
      </w:hyperlink>
      <w:r w:rsidR="00344420" w:rsidRPr="00CC49C8">
        <w:rPr>
          <w:rFonts w:ascii="Times New Roman" w:hAnsi="Times New Roman" w:cs="Times New Roman"/>
          <w:color w:val="000000" w:themeColor="text1"/>
          <w:sz w:val="24"/>
          <w:shd w:val="clear" w:color="auto" w:fill="FFFFFF"/>
        </w:rPr>
        <w:t>. Acesso em: 01 jun. 2014.</w:t>
      </w:r>
    </w:p>
    <w:p w:rsidR="00752720" w:rsidRPr="00CC49C8" w:rsidRDefault="00752720" w:rsidP="00CC49C8">
      <w:pPr>
        <w:spacing w:after="0" w:line="360" w:lineRule="auto"/>
        <w:jc w:val="both"/>
        <w:rPr>
          <w:rFonts w:ascii="Times New Roman" w:hAnsi="Times New Roman" w:cs="Times New Roman"/>
          <w:sz w:val="24"/>
        </w:rPr>
      </w:pPr>
    </w:p>
    <w:p w:rsidR="00D36937" w:rsidRPr="00CC49C8" w:rsidRDefault="00B04659" w:rsidP="00CC49C8">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C49C8">
        <w:rPr>
          <w:rFonts w:ascii="Times New Roman" w:hAnsi="Times New Roman" w:cs="Times New Roman"/>
          <w:color w:val="000000" w:themeColor="text1"/>
          <w:sz w:val="24"/>
          <w:szCs w:val="24"/>
          <w:shd w:val="clear" w:color="auto" w:fill="FFFFFF"/>
        </w:rPr>
        <w:t xml:space="preserve">VARGAS, V. S.; BUSSOLETTI, D. M.. </w:t>
      </w:r>
      <w:r w:rsidR="00CC49C8" w:rsidRPr="00CC49C8">
        <w:rPr>
          <w:rFonts w:ascii="Times New Roman" w:hAnsi="Times New Roman" w:cs="Times New Roman"/>
          <w:color w:val="000000" w:themeColor="text1"/>
          <w:sz w:val="24"/>
          <w:szCs w:val="24"/>
          <w:shd w:val="clear" w:color="auto" w:fill="FFFFFF"/>
        </w:rPr>
        <w:t>Teatro de Fantoches na Educação Infantil.</w:t>
      </w:r>
      <w:r w:rsidRPr="00CC49C8">
        <w:rPr>
          <w:rStyle w:val="apple-converted-space"/>
          <w:rFonts w:ascii="Times New Roman" w:hAnsi="Times New Roman" w:cs="Times New Roman"/>
          <w:color w:val="000000" w:themeColor="text1"/>
          <w:sz w:val="24"/>
          <w:szCs w:val="24"/>
          <w:shd w:val="clear" w:color="auto" w:fill="FFFFFF"/>
        </w:rPr>
        <w:t> </w:t>
      </w:r>
      <w:r w:rsidRPr="00CC49C8">
        <w:rPr>
          <w:rStyle w:val="apple-converted-space"/>
          <w:rFonts w:ascii="Times New Roman" w:hAnsi="Times New Roman" w:cs="Times New Roman"/>
          <w:b/>
          <w:color w:val="000000" w:themeColor="text1"/>
          <w:sz w:val="24"/>
          <w:szCs w:val="24"/>
          <w:shd w:val="clear" w:color="auto" w:fill="FFFFFF"/>
        </w:rPr>
        <w:t>Revista</w:t>
      </w:r>
      <w:r w:rsidRPr="00CC49C8">
        <w:rPr>
          <w:rStyle w:val="apple-converted-space"/>
          <w:rFonts w:ascii="Times New Roman" w:hAnsi="Times New Roman" w:cs="Times New Roman"/>
          <w:color w:val="000000" w:themeColor="text1"/>
          <w:sz w:val="24"/>
          <w:szCs w:val="24"/>
          <w:shd w:val="clear" w:color="auto" w:fill="FFFFFF"/>
        </w:rPr>
        <w:t xml:space="preserve"> </w:t>
      </w:r>
      <w:r w:rsidRPr="00CC49C8">
        <w:rPr>
          <w:rFonts w:ascii="Times New Roman" w:hAnsi="Times New Roman" w:cs="Times New Roman"/>
          <w:b/>
          <w:bCs/>
          <w:color w:val="000000" w:themeColor="text1"/>
          <w:sz w:val="24"/>
          <w:szCs w:val="24"/>
          <w:shd w:val="clear" w:color="auto" w:fill="FFFFFF"/>
        </w:rPr>
        <w:t>O Teatro Transcende</w:t>
      </w:r>
      <w:r w:rsidRPr="00CC49C8">
        <w:rPr>
          <w:rFonts w:ascii="Times New Roman" w:hAnsi="Times New Roman" w:cs="Times New Roman"/>
          <w:color w:val="000000" w:themeColor="text1"/>
          <w:sz w:val="24"/>
          <w:szCs w:val="24"/>
          <w:shd w:val="clear" w:color="auto" w:fill="FFFFFF"/>
        </w:rPr>
        <w:t>, v. 18, n. 1, p. 69-79, 2013.</w:t>
      </w:r>
      <w:r w:rsidRPr="00CC49C8">
        <w:rPr>
          <w:rFonts w:ascii="Times New Roman" w:hAnsi="Times New Roman" w:cs="Times New Roman"/>
          <w:color w:val="000000" w:themeColor="text1"/>
          <w:sz w:val="24"/>
          <w:shd w:val="clear" w:color="auto" w:fill="FFFFFF"/>
        </w:rPr>
        <w:t xml:space="preserve"> Disponível em: </w:t>
      </w:r>
      <w:hyperlink r:id="rId19" w:history="1">
        <w:r w:rsidRPr="00CC49C8">
          <w:rPr>
            <w:rStyle w:val="Hyperlink"/>
            <w:rFonts w:ascii="Times New Roman" w:hAnsi="Times New Roman" w:cs="Times New Roman"/>
            <w:sz w:val="24"/>
            <w:shd w:val="clear" w:color="auto" w:fill="FFFFFF"/>
          </w:rPr>
          <w:t>http://proxy.furb.br/ojs/index.php/oteatrotranscende/article/view/38588</w:t>
        </w:r>
      </w:hyperlink>
      <w:r w:rsidRPr="00CC49C8">
        <w:rPr>
          <w:rFonts w:ascii="Times New Roman" w:hAnsi="Times New Roman" w:cs="Times New Roman"/>
          <w:sz w:val="24"/>
          <w:shd w:val="clear" w:color="auto" w:fill="FFFFFF"/>
        </w:rPr>
        <w:t xml:space="preserve">. Acesso em: 02 jun. </w:t>
      </w:r>
      <w:r w:rsidR="00CC49C8" w:rsidRPr="00CC49C8">
        <w:rPr>
          <w:rFonts w:ascii="Times New Roman" w:hAnsi="Times New Roman" w:cs="Times New Roman"/>
          <w:sz w:val="24"/>
          <w:shd w:val="clear" w:color="auto" w:fill="FFFFFF"/>
        </w:rPr>
        <w:t>2014.</w:t>
      </w:r>
    </w:p>
    <w:p w:rsidR="00D36937" w:rsidRPr="00CC49C8" w:rsidRDefault="00D36937" w:rsidP="00CC49C8">
      <w:pPr>
        <w:spacing w:after="0" w:line="360" w:lineRule="auto"/>
        <w:jc w:val="both"/>
        <w:rPr>
          <w:rFonts w:ascii="Times New Roman" w:hAnsi="Times New Roman" w:cs="Times New Roman"/>
          <w:b/>
          <w:sz w:val="24"/>
          <w:szCs w:val="24"/>
        </w:rPr>
      </w:pPr>
    </w:p>
    <w:sectPr w:rsidR="00D36937" w:rsidRPr="00CC49C8" w:rsidSect="004A187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442" w:rsidRDefault="00324442" w:rsidP="00E51068">
      <w:pPr>
        <w:spacing w:after="0" w:line="240" w:lineRule="auto"/>
      </w:pPr>
      <w:r>
        <w:separator/>
      </w:r>
    </w:p>
  </w:endnote>
  <w:endnote w:type="continuationSeparator" w:id="1">
    <w:p w:rsidR="00324442" w:rsidRDefault="00324442" w:rsidP="00E51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ablanca">
    <w:altName w:val="MS Mincho"/>
    <w:charset w:val="8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442" w:rsidRDefault="00324442" w:rsidP="00E51068">
      <w:pPr>
        <w:spacing w:after="0" w:line="240" w:lineRule="auto"/>
      </w:pPr>
      <w:r>
        <w:separator/>
      </w:r>
    </w:p>
  </w:footnote>
  <w:footnote w:type="continuationSeparator" w:id="1">
    <w:p w:rsidR="00324442" w:rsidRDefault="00324442" w:rsidP="00E51068">
      <w:pPr>
        <w:spacing w:after="0" w:line="240" w:lineRule="auto"/>
      </w:pPr>
      <w:r>
        <w:continuationSeparator/>
      </w:r>
    </w:p>
  </w:footnote>
  <w:footnote w:id="2">
    <w:p w:rsidR="00F40E23" w:rsidRPr="00426605" w:rsidRDefault="00F40E23" w:rsidP="00E51068">
      <w:pPr>
        <w:pStyle w:val="Textodenotaderodap"/>
        <w:jc w:val="both"/>
        <w:rPr>
          <w:rFonts w:ascii="Times New Roman" w:hAnsi="Times New Roman" w:cs="Times New Roman"/>
        </w:rPr>
      </w:pPr>
      <w:r w:rsidRPr="00CE5630">
        <w:rPr>
          <w:rStyle w:val="Refdenotaderodap"/>
          <w:rFonts w:ascii="Times New Roman" w:hAnsi="Times New Roman" w:cs="Times New Roman"/>
          <w:color w:val="000000" w:themeColor="text1"/>
        </w:rPr>
        <w:footnoteRef/>
      </w:r>
      <w:r w:rsidR="002F3057">
        <w:rPr>
          <w:rFonts w:ascii="Times New Roman" w:hAnsi="Times New Roman" w:cs="Times New Roman"/>
          <w:color w:val="000000" w:themeColor="text1"/>
        </w:rPr>
        <w:t xml:space="preserve"> </w:t>
      </w:r>
      <w:r w:rsidR="006C3FD0">
        <w:rPr>
          <w:rFonts w:ascii="Times New Roman" w:hAnsi="Times New Roman" w:cs="Times New Roman"/>
          <w:color w:val="000000" w:themeColor="text1"/>
        </w:rPr>
        <w:t>Informações sobre o autor.</w:t>
      </w:r>
    </w:p>
  </w:footnote>
  <w:footnote w:id="3">
    <w:p w:rsidR="00C0762D" w:rsidRPr="009A4827" w:rsidRDefault="00C0762D" w:rsidP="00C0762D">
      <w:pPr>
        <w:pStyle w:val="Textodenotaderodap"/>
        <w:rPr>
          <w:rFonts w:ascii="Times New Roman" w:hAnsi="Times New Roman" w:cs="Times New Roman"/>
        </w:rPr>
      </w:pPr>
      <w:r w:rsidRPr="009A4827">
        <w:rPr>
          <w:rStyle w:val="Refdenotaderodap"/>
          <w:rFonts w:ascii="Times New Roman" w:hAnsi="Times New Roman" w:cs="Times New Roman"/>
        </w:rPr>
        <w:footnoteRef/>
      </w:r>
      <w:r w:rsidRPr="009A4827">
        <w:rPr>
          <w:rFonts w:ascii="Times New Roman" w:hAnsi="Times New Roman" w:cs="Times New Roman"/>
        </w:rPr>
        <w:t xml:space="preserve"> Endereço do vídeo trabalhado: </w:t>
      </w:r>
      <w:hyperlink r:id="rId1" w:history="1">
        <w:r w:rsidRPr="009A4827">
          <w:rPr>
            <w:rStyle w:val="Hyperlink"/>
            <w:rFonts w:ascii="Times New Roman" w:hAnsi="Times New Roman" w:cs="Times New Roman"/>
          </w:rPr>
          <w:t>http://www.youtube.com/watch?v=630GSd-csec</w:t>
        </w:r>
      </w:hyperlink>
      <w:r w:rsidRPr="009A4827">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E591A"/>
    <w:multiLevelType w:val="multilevel"/>
    <w:tmpl w:val="F912B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E736538"/>
    <w:multiLevelType w:val="multilevel"/>
    <w:tmpl w:val="FBE4DD9C"/>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nsid w:val="546455A4"/>
    <w:multiLevelType w:val="hybridMultilevel"/>
    <w:tmpl w:val="32C03D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B2E09F6"/>
    <w:multiLevelType w:val="multilevel"/>
    <w:tmpl w:val="E3CEFE3E"/>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BA3034"/>
    <w:rsid w:val="000132FE"/>
    <w:rsid w:val="00015144"/>
    <w:rsid w:val="000356F8"/>
    <w:rsid w:val="00040B9B"/>
    <w:rsid w:val="00044EFA"/>
    <w:rsid w:val="000537B1"/>
    <w:rsid w:val="000557DB"/>
    <w:rsid w:val="0005795E"/>
    <w:rsid w:val="00065096"/>
    <w:rsid w:val="000656BC"/>
    <w:rsid w:val="000677FF"/>
    <w:rsid w:val="00070FB4"/>
    <w:rsid w:val="000736D3"/>
    <w:rsid w:val="00073C99"/>
    <w:rsid w:val="0007606A"/>
    <w:rsid w:val="000827F6"/>
    <w:rsid w:val="000A6966"/>
    <w:rsid w:val="000A727B"/>
    <w:rsid w:val="000B18BC"/>
    <w:rsid w:val="000C48B0"/>
    <w:rsid w:val="000C4FCC"/>
    <w:rsid w:val="000C64CE"/>
    <w:rsid w:val="000D5633"/>
    <w:rsid w:val="000D61C6"/>
    <w:rsid w:val="000E0EA7"/>
    <w:rsid w:val="000E2C16"/>
    <w:rsid w:val="000E4E3C"/>
    <w:rsid w:val="000E68E7"/>
    <w:rsid w:val="000F0056"/>
    <w:rsid w:val="00123B1F"/>
    <w:rsid w:val="00131D62"/>
    <w:rsid w:val="00133EE1"/>
    <w:rsid w:val="00135A99"/>
    <w:rsid w:val="00147102"/>
    <w:rsid w:val="00154C68"/>
    <w:rsid w:val="00162B38"/>
    <w:rsid w:val="00164B6F"/>
    <w:rsid w:val="001653A6"/>
    <w:rsid w:val="0016702E"/>
    <w:rsid w:val="00167291"/>
    <w:rsid w:val="00191ED3"/>
    <w:rsid w:val="00192F58"/>
    <w:rsid w:val="0019785C"/>
    <w:rsid w:val="001A02F4"/>
    <w:rsid w:val="001A50FD"/>
    <w:rsid w:val="001B6E33"/>
    <w:rsid w:val="001D0CD7"/>
    <w:rsid w:val="001D7AFA"/>
    <w:rsid w:val="001E1A8D"/>
    <w:rsid w:val="001E541F"/>
    <w:rsid w:val="001F1D9A"/>
    <w:rsid w:val="002019D3"/>
    <w:rsid w:val="002066BA"/>
    <w:rsid w:val="00211AE2"/>
    <w:rsid w:val="00212AEA"/>
    <w:rsid w:val="00212F9D"/>
    <w:rsid w:val="00213C28"/>
    <w:rsid w:val="00214069"/>
    <w:rsid w:val="002169C0"/>
    <w:rsid w:val="00220C52"/>
    <w:rsid w:val="00222108"/>
    <w:rsid w:val="002238C5"/>
    <w:rsid w:val="00231E3B"/>
    <w:rsid w:val="00232AF9"/>
    <w:rsid w:val="0023400A"/>
    <w:rsid w:val="00234DE0"/>
    <w:rsid w:val="00236C29"/>
    <w:rsid w:val="00241A11"/>
    <w:rsid w:val="00247974"/>
    <w:rsid w:val="00252818"/>
    <w:rsid w:val="00257252"/>
    <w:rsid w:val="00266969"/>
    <w:rsid w:val="00270FCD"/>
    <w:rsid w:val="00273C8C"/>
    <w:rsid w:val="00275B15"/>
    <w:rsid w:val="002948FE"/>
    <w:rsid w:val="002949B9"/>
    <w:rsid w:val="002B0189"/>
    <w:rsid w:val="002B58BE"/>
    <w:rsid w:val="002C242A"/>
    <w:rsid w:val="002C6FA3"/>
    <w:rsid w:val="002E3E52"/>
    <w:rsid w:val="002E50F8"/>
    <w:rsid w:val="002E6115"/>
    <w:rsid w:val="002F0B57"/>
    <w:rsid w:val="002F3057"/>
    <w:rsid w:val="002F3FC9"/>
    <w:rsid w:val="002F5341"/>
    <w:rsid w:val="003051BE"/>
    <w:rsid w:val="003143D8"/>
    <w:rsid w:val="00323C69"/>
    <w:rsid w:val="00324442"/>
    <w:rsid w:val="003247C2"/>
    <w:rsid w:val="0033135E"/>
    <w:rsid w:val="0033689B"/>
    <w:rsid w:val="00340EC0"/>
    <w:rsid w:val="00344420"/>
    <w:rsid w:val="0034638D"/>
    <w:rsid w:val="0034716A"/>
    <w:rsid w:val="00352A58"/>
    <w:rsid w:val="00356CD0"/>
    <w:rsid w:val="00364E79"/>
    <w:rsid w:val="00370501"/>
    <w:rsid w:val="00371758"/>
    <w:rsid w:val="00373D3B"/>
    <w:rsid w:val="00376FBB"/>
    <w:rsid w:val="003772F4"/>
    <w:rsid w:val="0038564D"/>
    <w:rsid w:val="003861F0"/>
    <w:rsid w:val="003B095C"/>
    <w:rsid w:val="003B14F5"/>
    <w:rsid w:val="003B2453"/>
    <w:rsid w:val="003B39AE"/>
    <w:rsid w:val="003D1473"/>
    <w:rsid w:val="003E2F0F"/>
    <w:rsid w:val="003E5F67"/>
    <w:rsid w:val="00402080"/>
    <w:rsid w:val="00405A4C"/>
    <w:rsid w:val="00416C94"/>
    <w:rsid w:val="00420CDE"/>
    <w:rsid w:val="00423711"/>
    <w:rsid w:val="00423F44"/>
    <w:rsid w:val="00431A4B"/>
    <w:rsid w:val="00434419"/>
    <w:rsid w:val="004356B5"/>
    <w:rsid w:val="00450A42"/>
    <w:rsid w:val="004671F5"/>
    <w:rsid w:val="004764AE"/>
    <w:rsid w:val="00477E06"/>
    <w:rsid w:val="00480018"/>
    <w:rsid w:val="00487F4C"/>
    <w:rsid w:val="00492E97"/>
    <w:rsid w:val="004A00D2"/>
    <w:rsid w:val="004A1871"/>
    <w:rsid w:val="004A623D"/>
    <w:rsid w:val="004B5140"/>
    <w:rsid w:val="004C2D1B"/>
    <w:rsid w:val="004E5DBB"/>
    <w:rsid w:val="004F00BB"/>
    <w:rsid w:val="004F2BDB"/>
    <w:rsid w:val="004F59D4"/>
    <w:rsid w:val="004F6539"/>
    <w:rsid w:val="004F78CB"/>
    <w:rsid w:val="00500878"/>
    <w:rsid w:val="005046E8"/>
    <w:rsid w:val="00506698"/>
    <w:rsid w:val="005100E8"/>
    <w:rsid w:val="00522A90"/>
    <w:rsid w:val="005431E1"/>
    <w:rsid w:val="00543C28"/>
    <w:rsid w:val="00544B9E"/>
    <w:rsid w:val="005455DC"/>
    <w:rsid w:val="005608BF"/>
    <w:rsid w:val="0056121F"/>
    <w:rsid w:val="00561DE8"/>
    <w:rsid w:val="00565976"/>
    <w:rsid w:val="005764B8"/>
    <w:rsid w:val="00590C1A"/>
    <w:rsid w:val="0059341B"/>
    <w:rsid w:val="005970A7"/>
    <w:rsid w:val="005A32BC"/>
    <w:rsid w:val="005A7AC4"/>
    <w:rsid w:val="005D0BE4"/>
    <w:rsid w:val="005D5034"/>
    <w:rsid w:val="005D68E1"/>
    <w:rsid w:val="005E6739"/>
    <w:rsid w:val="005E7DFD"/>
    <w:rsid w:val="005F0A5C"/>
    <w:rsid w:val="005F1B0F"/>
    <w:rsid w:val="005F2F40"/>
    <w:rsid w:val="00601C94"/>
    <w:rsid w:val="00604CC7"/>
    <w:rsid w:val="006060E8"/>
    <w:rsid w:val="00610CD8"/>
    <w:rsid w:val="00612D2E"/>
    <w:rsid w:val="00617ED9"/>
    <w:rsid w:val="00620C27"/>
    <w:rsid w:val="00622FFA"/>
    <w:rsid w:val="006244F0"/>
    <w:rsid w:val="00625B62"/>
    <w:rsid w:val="00637E25"/>
    <w:rsid w:val="00650C83"/>
    <w:rsid w:val="00652743"/>
    <w:rsid w:val="00654029"/>
    <w:rsid w:val="00654CC4"/>
    <w:rsid w:val="00656D62"/>
    <w:rsid w:val="00663E68"/>
    <w:rsid w:val="00673532"/>
    <w:rsid w:val="006746CE"/>
    <w:rsid w:val="00676463"/>
    <w:rsid w:val="006832A8"/>
    <w:rsid w:val="00686270"/>
    <w:rsid w:val="006A34F7"/>
    <w:rsid w:val="006A43D3"/>
    <w:rsid w:val="006C3FD0"/>
    <w:rsid w:val="006D6246"/>
    <w:rsid w:val="006E27CB"/>
    <w:rsid w:val="00701DB1"/>
    <w:rsid w:val="007240A2"/>
    <w:rsid w:val="0073412A"/>
    <w:rsid w:val="007364AD"/>
    <w:rsid w:val="00752720"/>
    <w:rsid w:val="00754F6B"/>
    <w:rsid w:val="007604F5"/>
    <w:rsid w:val="00770A49"/>
    <w:rsid w:val="0077499A"/>
    <w:rsid w:val="00774F3C"/>
    <w:rsid w:val="00785F38"/>
    <w:rsid w:val="00796B98"/>
    <w:rsid w:val="007A1712"/>
    <w:rsid w:val="007A1D2E"/>
    <w:rsid w:val="007A7959"/>
    <w:rsid w:val="007B38B4"/>
    <w:rsid w:val="007C2F0B"/>
    <w:rsid w:val="007C5FCB"/>
    <w:rsid w:val="007D047D"/>
    <w:rsid w:val="007E068E"/>
    <w:rsid w:val="007F217C"/>
    <w:rsid w:val="007F47D1"/>
    <w:rsid w:val="007F4C65"/>
    <w:rsid w:val="007F661E"/>
    <w:rsid w:val="008017D5"/>
    <w:rsid w:val="00806529"/>
    <w:rsid w:val="008147E7"/>
    <w:rsid w:val="008223DD"/>
    <w:rsid w:val="008409F6"/>
    <w:rsid w:val="00840CE0"/>
    <w:rsid w:val="00874429"/>
    <w:rsid w:val="00877A93"/>
    <w:rsid w:val="00883F40"/>
    <w:rsid w:val="008A04A3"/>
    <w:rsid w:val="008A575C"/>
    <w:rsid w:val="008B15EA"/>
    <w:rsid w:val="008B1851"/>
    <w:rsid w:val="008B6449"/>
    <w:rsid w:val="008C1833"/>
    <w:rsid w:val="008C6BFF"/>
    <w:rsid w:val="008E1371"/>
    <w:rsid w:val="008F1ECB"/>
    <w:rsid w:val="009008C6"/>
    <w:rsid w:val="009034C0"/>
    <w:rsid w:val="0090606D"/>
    <w:rsid w:val="0090728C"/>
    <w:rsid w:val="00915BF9"/>
    <w:rsid w:val="00915DF0"/>
    <w:rsid w:val="00924EDC"/>
    <w:rsid w:val="00925425"/>
    <w:rsid w:val="009376A8"/>
    <w:rsid w:val="00944AA7"/>
    <w:rsid w:val="00954EC5"/>
    <w:rsid w:val="00955349"/>
    <w:rsid w:val="00966548"/>
    <w:rsid w:val="0098014D"/>
    <w:rsid w:val="00993B33"/>
    <w:rsid w:val="009A24AD"/>
    <w:rsid w:val="009A78D6"/>
    <w:rsid w:val="009B0B3C"/>
    <w:rsid w:val="009B40CB"/>
    <w:rsid w:val="009B6474"/>
    <w:rsid w:val="009B7058"/>
    <w:rsid w:val="009C46AD"/>
    <w:rsid w:val="009D4623"/>
    <w:rsid w:val="009D7590"/>
    <w:rsid w:val="009E1F20"/>
    <w:rsid w:val="009F0748"/>
    <w:rsid w:val="00A20EB4"/>
    <w:rsid w:val="00A21DED"/>
    <w:rsid w:val="00A34B8C"/>
    <w:rsid w:val="00A3533C"/>
    <w:rsid w:val="00A4446F"/>
    <w:rsid w:val="00A4562A"/>
    <w:rsid w:val="00A5226D"/>
    <w:rsid w:val="00A565A6"/>
    <w:rsid w:val="00A65437"/>
    <w:rsid w:val="00A7380C"/>
    <w:rsid w:val="00A73E6C"/>
    <w:rsid w:val="00A84556"/>
    <w:rsid w:val="00A84BA9"/>
    <w:rsid w:val="00AB2B31"/>
    <w:rsid w:val="00AC1605"/>
    <w:rsid w:val="00AF0325"/>
    <w:rsid w:val="00AF1AE5"/>
    <w:rsid w:val="00AF59F3"/>
    <w:rsid w:val="00B04659"/>
    <w:rsid w:val="00B13F20"/>
    <w:rsid w:val="00B14AFD"/>
    <w:rsid w:val="00B17265"/>
    <w:rsid w:val="00B17950"/>
    <w:rsid w:val="00B22CB4"/>
    <w:rsid w:val="00B23D86"/>
    <w:rsid w:val="00B24C06"/>
    <w:rsid w:val="00B313B1"/>
    <w:rsid w:val="00B35CB1"/>
    <w:rsid w:val="00B3606E"/>
    <w:rsid w:val="00B40F8E"/>
    <w:rsid w:val="00B51CF4"/>
    <w:rsid w:val="00B573AF"/>
    <w:rsid w:val="00B63340"/>
    <w:rsid w:val="00B65B19"/>
    <w:rsid w:val="00B7489B"/>
    <w:rsid w:val="00B87C0E"/>
    <w:rsid w:val="00B93B6F"/>
    <w:rsid w:val="00BA0DD8"/>
    <w:rsid w:val="00BA1E08"/>
    <w:rsid w:val="00BA3034"/>
    <w:rsid w:val="00BA5C16"/>
    <w:rsid w:val="00BB0587"/>
    <w:rsid w:val="00BB5406"/>
    <w:rsid w:val="00BC0744"/>
    <w:rsid w:val="00BE0A3E"/>
    <w:rsid w:val="00BF1E04"/>
    <w:rsid w:val="00C00931"/>
    <w:rsid w:val="00C0762D"/>
    <w:rsid w:val="00C143A1"/>
    <w:rsid w:val="00C16E1F"/>
    <w:rsid w:val="00C20E4C"/>
    <w:rsid w:val="00C40626"/>
    <w:rsid w:val="00C45030"/>
    <w:rsid w:val="00C56750"/>
    <w:rsid w:val="00C65337"/>
    <w:rsid w:val="00C654A7"/>
    <w:rsid w:val="00C7138E"/>
    <w:rsid w:val="00C74733"/>
    <w:rsid w:val="00C754EB"/>
    <w:rsid w:val="00C86BC5"/>
    <w:rsid w:val="00C93D76"/>
    <w:rsid w:val="00C948E4"/>
    <w:rsid w:val="00C96901"/>
    <w:rsid w:val="00CA238F"/>
    <w:rsid w:val="00CA71A4"/>
    <w:rsid w:val="00CB64ED"/>
    <w:rsid w:val="00CC49C8"/>
    <w:rsid w:val="00CD2091"/>
    <w:rsid w:val="00CE4939"/>
    <w:rsid w:val="00CE5630"/>
    <w:rsid w:val="00CE6BC0"/>
    <w:rsid w:val="00D00A64"/>
    <w:rsid w:val="00D01FB1"/>
    <w:rsid w:val="00D0702F"/>
    <w:rsid w:val="00D10549"/>
    <w:rsid w:val="00D149FC"/>
    <w:rsid w:val="00D21A3A"/>
    <w:rsid w:val="00D314C4"/>
    <w:rsid w:val="00D36937"/>
    <w:rsid w:val="00D37EFB"/>
    <w:rsid w:val="00D6344E"/>
    <w:rsid w:val="00D71C68"/>
    <w:rsid w:val="00D84703"/>
    <w:rsid w:val="00D95DB8"/>
    <w:rsid w:val="00DA107D"/>
    <w:rsid w:val="00DB19DC"/>
    <w:rsid w:val="00DC1663"/>
    <w:rsid w:val="00DC3E70"/>
    <w:rsid w:val="00DC5E42"/>
    <w:rsid w:val="00DE0AA2"/>
    <w:rsid w:val="00DE0D27"/>
    <w:rsid w:val="00DE79F3"/>
    <w:rsid w:val="00DF018C"/>
    <w:rsid w:val="00E07F16"/>
    <w:rsid w:val="00E118D4"/>
    <w:rsid w:val="00E209CE"/>
    <w:rsid w:val="00E31868"/>
    <w:rsid w:val="00E3193E"/>
    <w:rsid w:val="00E51068"/>
    <w:rsid w:val="00E51D3D"/>
    <w:rsid w:val="00E53743"/>
    <w:rsid w:val="00E54EEB"/>
    <w:rsid w:val="00E56893"/>
    <w:rsid w:val="00E57B16"/>
    <w:rsid w:val="00E77821"/>
    <w:rsid w:val="00E9214C"/>
    <w:rsid w:val="00E92D6E"/>
    <w:rsid w:val="00EA4496"/>
    <w:rsid w:val="00EA500A"/>
    <w:rsid w:val="00EA7FA1"/>
    <w:rsid w:val="00EB0596"/>
    <w:rsid w:val="00EB3FD9"/>
    <w:rsid w:val="00EB4608"/>
    <w:rsid w:val="00EB5C9C"/>
    <w:rsid w:val="00EC15CB"/>
    <w:rsid w:val="00EC2013"/>
    <w:rsid w:val="00EE74CA"/>
    <w:rsid w:val="00EF7F96"/>
    <w:rsid w:val="00F02AC1"/>
    <w:rsid w:val="00F05F02"/>
    <w:rsid w:val="00F10DE2"/>
    <w:rsid w:val="00F16FE6"/>
    <w:rsid w:val="00F2426F"/>
    <w:rsid w:val="00F27001"/>
    <w:rsid w:val="00F37CE9"/>
    <w:rsid w:val="00F40E23"/>
    <w:rsid w:val="00F443EB"/>
    <w:rsid w:val="00F51F7A"/>
    <w:rsid w:val="00F5420C"/>
    <w:rsid w:val="00F55F04"/>
    <w:rsid w:val="00F6176F"/>
    <w:rsid w:val="00F64480"/>
    <w:rsid w:val="00F75AB1"/>
    <w:rsid w:val="00FA2224"/>
    <w:rsid w:val="00FA7369"/>
    <w:rsid w:val="00FB3EBA"/>
    <w:rsid w:val="00FB529B"/>
    <w:rsid w:val="00FC33C1"/>
    <w:rsid w:val="00FC4B46"/>
    <w:rsid w:val="00FD3C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0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04CC7"/>
  </w:style>
  <w:style w:type="character" w:styleId="Hyperlink">
    <w:name w:val="Hyperlink"/>
    <w:basedOn w:val="Fontepargpadro"/>
    <w:uiPriority w:val="99"/>
    <w:unhideWhenUsed/>
    <w:rsid w:val="00604CC7"/>
    <w:rPr>
      <w:color w:val="0000FF" w:themeColor="hyperlink"/>
      <w:u w:val="single"/>
    </w:rPr>
  </w:style>
  <w:style w:type="paragraph" w:styleId="Textodenotaderodap">
    <w:name w:val="footnote text"/>
    <w:basedOn w:val="Normal"/>
    <w:link w:val="TextodenotaderodapChar"/>
    <w:uiPriority w:val="99"/>
    <w:semiHidden/>
    <w:unhideWhenUsed/>
    <w:rsid w:val="00E510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1068"/>
    <w:rPr>
      <w:sz w:val="20"/>
      <w:szCs w:val="20"/>
    </w:rPr>
  </w:style>
  <w:style w:type="character" w:styleId="Refdenotaderodap">
    <w:name w:val="footnote reference"/>
    <w:basedOn w:val="Fontepargpadro"/>
    <w:uiPriority w:val="99"/>
    <w:semiHidden/>
    <w:unhideWhenUsed/>
    <w:rsid w:val="00E51068"/>
    <w:rPr>
      <w:vertAlign w:val="superscript"/>
    </w:rPr>
  </w:style>
  <w:style w:type="paragraph" w:styleId="PargrafodaLista">
    <w:name w:val="List Paragraph"/>
    <w:basedOn w:val="Normal"/>
    <w:uiPriority w:val="34"/>
    <w:qFormat/>
    <w:rsid w:val="00D36937"/>
    <w:pPr>
      <w:ind w:left="720"/>
      <w:contextualSpacing/>
    </w:pPr>
  </w:style>
  <w:style w:type="character" w:customStyle="1" w:styleId="k9bv6f2cb">
    <w:name w:val="k9bv6f2cb"/>
    <w:basedOn w:val="Fontepargpadro"/>
    <w:rsid w:val="00236C29"/>
  </w:style>
  <w:style w:type="paragraph" w:styleId="Textodebalo">
    <w:name w:val="Balloon Text"/>
    <w:basedOn w:val="Normal"/>
    <w:link w:val="TextodebaloChar"/>
    <w:uiPriority w:val="99"/>
    <w:semiHidden/>
    <w:unhideWhenUsed/>
    <w:rsid w:val="00073C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3C99"/>
    <w:rPr>
      <w:rFonts w:ascii="Tahoma" w:hAnsi="Tahoma" w:cs="Tahoma"/>
      <w:sz w:val="16"/>
      <w:szCs w:val="16"/>
    </w:rPr>
  </w:style>
  <w:style w:type="paragraph" w:styleId="Cabealho">
    <w:name w:val="header"/>
    <w:basedOn w:val="Normal"/>
    <w:link w:val="CabealhoChar"/>
    <w:uiPriority w:val="99"/>
    <w:unhideWhenUsed/>
    <w:rsid w:val="003E5F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5F67"/>
  </w:style>
  <w:style w:type="paragraph" w:styleId="Rodap">
    <w:name w:val="footer"/>
    <w:basedOn w:val="Normal"/>
    <w:link w:val="RodapChar"/>
    <w:uiPriority w:val="99"/>
    <w:semiHidden/>
    <w:unhideWhenUsed/>
    <w:rsid w:val="003E5F6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E5F67"/>
  </w:style>
  <w:style w:type="character" w:styleId="nfase">
    <w:name w:val="Emphasis"/>
    <w:basedOn w:val="Fontepargpadro"/>
    <w:uiPriority w:val="20"/>
    <w:qFormat/>
    <w:rsid w:val="004F00BB"/>
    <w:rPr>
      <w:i/>
      <w:iCs/>
    </w:rPr>
  </w:style>
</w:styles>
</file>

<file path=word/webSettings.xml><?xml version="1.0" encoding="utf-8"?>
<w:webSettings xmlns:r="http://schemas.openxmlformats.org/officeDocument/2006/relationships" xmlns:w="http://schemas.openxmlformats.org/wordprocessingml/2006/main">
  <w:divs>
    <w:div w:id="18116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r.br/eventos/educere/educere2008/anais/pdf/629_639.pdf" TargetMode="External"/><Relationship Id="rId13" Type="http://schemas.openxmlformats.org/officeDocument/2006/relationships/hyperlink" Target="http://www.ufrgs.br/pgdr/dissertacoes_teses/arquivos/doutorado/PGDR_D_051_ADREA_LOPES.pdf" TargetMode="External"/><Relationship Id="rId18" Type="http://schemas.openxmlformats.org/officeDocument/2006/relationships/hyperlink" Target="http://alb.com.br/arquivo-morto/edicoes_anteriores/anais16/sem03pdf/sm03ss04_07.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eriodicos.ufsc.br/index.php/zeroseis/article/view/853" TargetMode="External"/><Relationship Id="rId17" Type="http://schemas.openxmlformats.org/officeDocument/2006/relationships/hyperlink" Target="https://periodicos.ufsc.br/index.php/perspectiva/article/download/10566/10102" TargetMode="External"/><Relationship Id="rId2" Type="http://schemas.openxmlformats.org/officeDocument/2006/relationships/numbering" Target="numbering.xml"/><Relationship Id="rId16" Type="http://schemas.openxmlformats.org/officeDocument/2006/relationships/hyperlink" Target="http://www.filologia.org.br/linguagememrevista/19/0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nb.br/bitstream/10482/4708/1/2009_TaicydeAvilaFigueiredo.pdf" TargetMode="External"/><Relationship Id="rId5" Type="http://schemas.openxmlformats.org/officeDocument/2006/relationships/webSettings" Target="webSettings.xml"/><Relationship Id="rId15" Type="http://schemas.openxmlformats.org/officeDocument/2006/relationships/hyperlink" Target="http://www.periodicos.ufgd.edu.br/index.php/arredia/article/viewArticle/3290" TargetMode="External"/><Relationship Id="rId10" Type="http://schemas.openxmlformats.org/officeDocument/2006/relationships/hyperlink" Target="http://www.scielo.br/scielo.php?pid=S1517-97022012000300012&amp;script=sci_arttext" TargetMode="External"/><Relationship Id="rId19" Type="http://schemas.openxmlformats.org/officeDocument/2006/relationships/hyperlink" Target="http://proxy.furb.br/ojs/index.php/oteatrotranscende/article/view/38588" TargetMode="External"/><Relationship Id="rId4" Type="http://schemas.openxmlformats.org/officeDocument/2006/relationships/settings" Target="settings.xml"/><Relationship Id="rId9" Type="http://schemas.openxmlformats.org/officeDocument/2006/relationships/hyperlink" Target="http://websmed.portoalegre.rs.gov.br/escolas/revistavirtualagora/materiais/Artigo_Maria_Ines_PUC.pdf" TargetMode="External"/><Relationship Id="rId14" Type="http://schemas.openxmlformats.org/officeDocument/2006/relationships/hyperlink" Target="http://alb.com.br/arquivo-morto/edicoes_anteriores/anais16/sem13pdf/sm13ss16_0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630GSd-cse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C5457-CAAF-481E-BB11-6D742CC5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16</Pages>
  <Words>6429</Words>
  <Characters>34719</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silvioprofirio</dc:creator>
  <cp:lastModifiedBy>silvioprofirio</cp:lastModifiedBy>
  <cp:revision>332</cp:revision>
  <dcterms:created xsi:type="dcterms:W3CDTF">2014-06-15T15:30:00Z</dcterms:created>
  <dcterms:modified xsi:type="dcterms:W3CDTF">2015-10-13T02:29:00Z</dcterms:modified>
</cp:coreProperties>
</file>