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41F9" w14:textId="77777777" w:rsidR="00F8176E" w:rsidRDefault="00F8176E" w:rsidP="00C252E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323B109" w14:textId="77777777" w:rsidR="00FE5AA0" w:rsidRDefault="00FE5AA0" w:rsidP="00CF4917">
      <w:pPr>
        <w:jc w:val="center"/>
        <w:rPr>
          <w:rFonts w:ascii="Arial" w:hAnsi="Arial" w:cs="Arial"/>
          <w:b/>
          <w:sz w:val="24"/>
          <w:szCs w:val="24"/>
        </w:rPr>
      </w:pPr>
    </w:p>
    <w:p w14:paraId="6A2EB636" w14:textId="7EDA2E00" w:rsidR="009F4867" w:rsidRDefault="009F4867" w:rsidP="00FE5AA0">
      <w:pPr>
        <w:jc w:val="center"/>
        <w:rPr>
          <w:rFonts w:ascii="Arial" w:hAnsi="Arial" w:cs="Arial"/>
          <w:b/>
          <w:sz w:val="24"/>
          <w:szCs w:val="24"/>
        </w:rPr>
      </w:pPr>
      <w:r w:rsidRPr="009F4867">
        <w:rPr>
          <w:rFonts w:ascii="Arial" w:hAnsi="Arial" w:cs="Arial"/>
          <w:b/>
          <w:sz w:val="24"/>
          <w:szCs w:val="24"/>
        </w:rPr>
        <w:t>VAMOS FALAR SOBRE GÊNERO</w:t>
      </w:r>
      <w:r>
        <w:rPr>
          <w:rFonts w:ascii="Arial" w:hAnsi="Arial" w:cs="Arial"/>
          <w:b/>
          <w:sz w:val="24"/>
          <w:szCs w:val="24"/>
        </w:rPr>
        <w:t>?</w:t>
      </w:r>
    </w:p>
    <w:p w14:paraId="1D111DC5" w14:textId="7F21AE4C" w:rsidR="00BF3673" w:rsidRDefault="009F4867" w:rsidP="00BF3673">
      <w:pPr>
        <w:jc w:val="center"/>
        <w:rPr>
          <w:rFonts w:ascii="Arial" w:hAnsi="Arial" w:cs="Arial"/>
          <w:b/>
          <w:sz w:val="24"/>
          <w:szCs w:val="24"/>
        </w:rPr>
      </w:pPr>
      <w:r w:rsidRPr="009F4867">
        <w:rPr>
          <w:rFonts w:ascii="Arial" w:hAnsi="Arial" w:cs="Arial"/>
          <w:b/>
          <w:sz w:val="24"/>
          <w:szCs w:val="24"/>
        </w:rPr>
        <w:t>Diálogos entre</w:t>
      </w:r>
      <w:r w:rsidR="00737B0D">
        <w:rPr>
          <w:rFonts w:ascii="Arial" w:hAnsi="Arial" w:cs="Arial"/>
          <w:b/>
          <w:sz w:val="24"/>
          <w:szCs w:val="24"/>
        </w:rPr>
        <w:t xml:space="preserve"> </w:t>
      </w:r>
      <w:r w:rsidRPr="009F4867">
        <w:rPr>
          <w:rFonts w:ascii="Arial" w:hAnsi="Arial" w:cs="Arial"/>
          <w:b/>
          <w:sz w:val="24"/>
          <w:szCs w:val="24"/>
        </w:rPr>
        <w:t>Gênero</w:t>
      </w:r>
      <w:r w:rsidR="00737B0D">
        <w:rPr>
          <w:rFonts w:ascii="Arial" w:hAnsi="Arial" w:cs="Arial"/>
          <w:b/>
          <w:sz w:val="24"/>
          <w:szCs w:val="24"/>
        </w:rPr>
        <w:t>,</w:t>
      </w:r>
      <w:r w:rsidRPr="009F4867">
        <w:rPr>
          <w:rFonts w:ascii="Arial" w:hAnsi="Arial" w:cs="Arial"/>
          <w:b/>
          <w:sz w:val="24"/>
          <w:szCs w:val="24"/>
        </w:rPr>
        <w:t xml:space="preserve"> </w:t>
      </w:r>
      <w:r w:rsidR="00737B0D" w:rsidRPr="009F4867">
        <w:rPr>
          <w:rFonts w:ascii="Arial" w:hAnsi="Arial" w:cs="Arial"/>
          <w:b/>
          <w:sz w:val="24"/>
          <w:szCs w:val="24"/>
        </w:rPr>
        <w:t xml:space="preserve">Educação </w:t>
      </w:r>
      <w:r w:rsidRPr="009F4867">
        <w:rPr>
          <w:rFonts w:ascii="Arial" w:hAnsi="Arial" w:cs="Arial"/>
          <w:b/>
          <w:sz w:val="24"/>
          <w:szCs w:val="24"/>
        </w:rPr>
        <w:t>e Infância</w:t>
      </w:r>
    </w:p>
    <w:p w14:paraId="0406472D" w14:textId="77777777" w:rsidR="00D84123" w:rsidRDefault="00D84123" w:rsidP="00ED722F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AF4C79D" w14:textId="77777777" w:rsidR="009F4867" w:rsidRDefault="009F4867" w:rsidP="00F31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2F">
        <w:rPr>
          <w:rFonts w:ascii="Arial" w:hAnsi="Arial" w:cs="Arial"/>
          <w:sz w:val="24"/>
          <w:szCs w:val="24"/>
        </w:rPr>
        <w:t>Qual foi a sua receptividade sobre temática abordada no e-book “Vamos falar sobre gênero”?</w:t>
      </w:r>
    </w:p>
    <w:p w14:paraId="4B9AAFB2" w14:textId="77777777" w:rsidR="00F312F1" w:rsidRDefault="00F312F1" w:rsidP="00F312F1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531B9B" w14:textId="77777777" w:rsidR="00F312F1" w:rsidRPr="00F312F1" w:rsidRDefault="00F312F1" w:rsidP="00F31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transformação de pensamento ou na maneira de perceber a temática após a</w:t>
      </w:r>
      <w:r w:rsidR="00F8176E">
        <w:rPr>
          <w:rFonts w:ascii="Arial" w:hAnsi="Arial" w:cs="Arial"/>
          <w:sz w:val="24"/>
          <w:szCs w:val="24"/>
        </w:rPr>
        <w:t xml:space="preserve"> sua</w:t>
      </w:r>
      <w:r>
        <w:rPr>
          <w:rFonts w:ascii="Arial" w:hAnsi="Arial" w:cs="Arial"/>
          <w:sz w:val="24"/>
          <w:szCs w:val="24"/>
        </w:rPr>
        <w:t xml:space="preserve"> leitura? Que tipo de transformação?</w:t>
      </w:r>
    </w:p>
    <w:p w14:paraId="7756B7E9" w14:textId="77777777" w:rsidR="00F312F1" w:rsidRPr="00F312F1" w:rsidRDefault="00F312F1" w:rsidP="00F312F1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4DA6519" w14:textId="77777777" w:rsidR="009F4867" w:rsidRPr="00ED722F" w:rsidRDefault="009F4867" w:rsidP="00F31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2F">
        <w:rPr>
          <w:rFonts w:ascii="Arial" w:hAnsi="Arial" w:cs="Arial"/>
          <w:sz w:val="24"/>
          <w:szCs w:val="24"/>
        </w:rPr>
        <w:t>Você presenciou, alguma vez, durante os 7 semestres do curso de Pedagogia, a temática gênero, sexualidade na ótica da Educação? Se não, por que você acha que isso acontece?</w:t>
      </w:r>
    </w:p>
    <w:p w14:paraId="596548DF" w14:textId="77777777" w:rsidR="009F4867" w:rsidRPr="00ED722F" w:rsidRDefault="009F4867" w:rsidP="00F312F1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A97638" w14:textId="77777777" w:rsidR="00F312F1" w:rsidRDefault="009F4867" w:rsidP="00F31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2F">
        <w:rPr>
          <w:rFonts w:ascii="Arial" w:hAnsi="Arial" w:cs="Arial"/>
          <w:sz w:val="24"/>
          <w:szCs w:val="24"/>
        </w:rPr>
        <w:t>Qual é a sua opinião sobre</w:t>
      </w:r>
      <w:r w:rsidR="00CF4917" w:rsidRPr="00ED722F">
        <w:rPr>
          <w:rFonts w:ascii="Arial" w:hAnsi="Arial" w:cs="Arial"/>
          <w:sz w:val="24"/>
          <w:szCs w:val="24"/>
        </w:rPr>
        <w:t xml:space="preserve"> a presença ou falta de</w:t>
      </w:r>
      <w:r w:rsidR="00F312F1">
        <w:rPr>
          <w:rFonts w:ascii="Arial" w:hAnsi="Arial" w:cs="Arial"/>
          <w:sz w:val="24"/>
          <w:szCs w:val="24"/>
        </w:rPr>
        <w:t>ssa</w:t>
      </w:r>
      <w:r w:rsidR="00CF4917" w:rsidRPr="00ED722F">
        <w:rPr>
          <w:rFonts w:ascii="Arial" w:hAnsi="Arial" w:cs="Arial"/>
          <w:sz w:val="24"/>
          <w:szCs w:val="24"/>
        </w:rPr>
        <w:t xml:space="preserve"> temática no nosso curso, ela se faz necessária por qual motivo?</w:t>
      </w:r>
      <w:r w:rsidR="00F312F1">
        <w:rPr>
          <w:rFonts w:ascii="Arial" w:hAnsi="Arial" w:cs="Arial"/>
          <w:sz w:val="24"/>
          <w:szCs w:val="24"/>
        </w:rPr>
        <w:t xml:space="preserve"> Quais são os impactos e como isso afetará a nossa futura ação docente?</w:t>
      </w:r>
    </w:p>
    <w:p w14:paraId="092908B5" w14:textId="77777777" w:rsidR="00F312F1" w:rsidRPr="00F312F1" w:rsidRDefault="00F312F1" w:rsidP="00F312F1">
      <w:pPr>
        <w:pStyle w:val="PargrafodaLista"/>
        <w:rPr>
          <w:rFonts w:ascii="Arial" w:hAnsi="Arial" w:cs="Arial"/>
          <w:sz w:val="24"/>
          <w:szCs w:val="24"/>
        </w:rPr>
      </w:pPr>
    </w:p>
    <w:p w14:paraId="063FAA60" w14:textId="42EFED37" w:rsidR="00F312F1" w:rsidRDefault="00F312F1" w:rsidP="00F31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</w:t>
      </w:r>
      <w:r w:rsidR="003465DF">
        <w:rPr>
          <w:rFonts w:ascii="Arial" w:hAnsi="Arial" w:cs="Arial"/>
          <w:sz w:val="24"/>
          <w:szCs w:val="24"/>
        </w:rPr>
        <w:t xml:space="preserve"> acha que</w:t>
      </w:r>
      <w:r>
        <w:rPr>
          <w:rFonts w:ascii="Arial" w:hAnsi="Arial" w:cs="Arial"/>
          <w:sz w:val="24"/>
          <w:szCs w:val="24"/>
        </w:rPr>
        <w:t xml:space="preserve"> saberia lidar com situações conflituosas de preconceito de gênero e de diversidade sexual em sala de aula?</w:t>
      </w:r>
    </w:p>
    <w:p w14:paraId="5377D534" w14:textId="77777777" w:rsidR="00F312F1" w:rsidRPr="00F312F1" w:rsidRDefault="00F312F1" w:rsidP="00F312F1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3B0BCD" w14:textId="5BA9A5BB" w:rsidR="00ED722F" w:rsidRPr="00BF3673" w:rsidRDefault="00ED722F" w:rsidP="00F312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3673">
        <w:rPr>
          <w:rFonts w:ascii="Arial" w:hAnsi="Arial" w:cs="Arial"/>
          <w:sz w:val="24"/>
          <w:szCs w:val="24"/>
        </w:rPr>
        <w:t>Qua</w:t>
      </w:r>
      <w:r w:rsidR="00BF3673" w:rsidRPr="00BF3673">
        <w:rPr>
          <w:rFonts w:ascii="Arial" w:hAnsi="Arial" w:cs="Arial"/>
          <w:sz w:val="24"/>
          <w:szCs w:val="24"/>
        </w:rPr>
        <w:t>is tópicos</w:t>
      </w:r>
      <w:r w:rsidRPr="00BF3673">
        <w:rPr>
          <w:rFonts w:ascii="Arial" w:hAnsi="Arial" w:cs="Arial"/>
          <w:sz w:val="24"/>
          <w:szCs w:val="24"/>
        </w:rPr>
        <w:t xml:space="preserve"> abordado</w:t>
      </w:r>
      <w:r w:rsidR="00BF3673" w:rsidRPr="00BF3673">
        <w:rPr>
          <w:rFonts w:ascii="Arial" w:hAnsi="Arial" w:cs="Arial"/>
          <w:sz w:val="24"/>
          <w:szCs w:val="24"/>
        </w:rPr>
        <w:t>s</w:t>
      </w:r>
      <w:r w:rsidRPr="00BF3673">
        <w:rPr>
          <w:rFonts w:ascii="Arial" w:hAnsi="Arial" w:cs="Arial"/>
          <w:sz w:val="24"/>
          <w:szCs w:val="24"/>
        </w:rPr>
        <w:t xml:space="preserve"> no material mais cham</w:t>
      </w:r>
      <w:r w:rsidR="00BF3673" w:rsidRPr="00BF3673">
        <w:rPr>
          <w:rFonts w:ascii="Arial" w:hAnsi="Arial" w:cs="Arial"/>
          <w:sz w:val="24"/>
          <w:szCs w:val="24"/>
        </w:rPr>
        <w:t>aram</w:t>
      </w:r>
      <w:r w:rsidRPr="00BF3673">
        <w:rPr>
          <w:rFonts w:ascii="Arial" w:hAnsi="Arial" w:cs="Arial"/>
          <w:sz w:val="24"/>
          <w:szCs w:val="24"/>
        </w:rPr>
        <w:t xml:space="preserve"> sua atenção? </w:t>
      </w:r>
    </w:p>
    <w:p w14:paraId="6F407E21" w14:textId="77777777" w:rsidR="00ED722F" w:rsidRPr="00ED722F" w:rsidRDefault="00ED722F" w:rsidP="00F312F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339CD8" w14:textId="77777777" w:rsidR="00ED722F" w:rsidRPr="00ED722F" w:rsidRDefault="00ED722F" w:rsidP="00ED722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F14D0D4" w14:textId="77777777" w:rsidR="00CF4917" w:rsidRPr="00ED722F" w:rsidRDefault="00CF4917" w:rsidP="00CF49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sectPr w:rsidR="00CF4917" w:rsidRPr="00ED722F" w:rsidSect="00CF491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127D"/>
    <w:multiLevelType w:val="hybridMultilevel"/>
    <w:tmpl w:val="88A817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7"/>
    <w:rsid w:val="00273E92"/>
    <w:rsid w:val="002E6994"/>
    <w:rsid w:val="003465DF"/>
    <w:rsid w:val="00737B0D"/>
    <w:rsid w:val="009F4867"/>
    <w:rsid w:val="00BF3673"/>
    <w:rsid w:val="00C252E7"/>
    <w:rsid w:val="00CF4917"/>
    <w:rsid w:val="00D84123"/>
    <w:rsid w:val="00ED722F"/>
    <w:rsid w:val="00F312F1"/>
    <w:rsid w:val="00F8176E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35B6"/>
  <w15:chartTrackingRefBased/>
  <w15:docId w15:val="{3FFA49B6-F133-4286-AA9C-4BA4045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4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Edimauro Ramos</dc:creator>
  <cp:keywords/>
  <dc:description/>
  <cp:lastModifiedBy>Edimauro Ramos</cp:lastModifiedBy>
  <cp:revision>8</cp:revision>
  <cp:lastPrinted>2019-04-09T20:26:00Z</cp:lastPrinted>
  <dcterms:created xsi:type="dcterms:W3CDTF">2019-04-07T16:20:00Z</dcterms:created>
  <dcterms:modified xsi:type="dcterms:W3CDTF">2019-05-12T18:15:00Z</dcterms:modified>
</cp:coreProperties>
</file>