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8E56A" w14:textId="77777777" w:rsidR="00F13C6C" w:rsidRDefault="00F13C6C" w:rsidP="00DE141F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</w:t>
      </w:r>
      <w:r w:rsidR="00E51B72">
        <w:rPr>
          <w:rFonts w:ascii="Arial" w:hAnsi="Arial"/>
          <w:b/>
        </w:rPr>
        <w:t>mo um psicanalista pode abordar</w:t>
      </w:r>
      <w:r w:rsidR="00B7245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atualmente, a questão da religiões</w:t>
      </w:r>
      <w:r w:rsidR="00E51B72">
        <w:rPr>
          <w:rFonts w:ascii="Arial" w:hAnsi="Arial"/>
          <w:b/>
        </w:rPr>
        <w:t> ?</w:t>
      </w:r>
    </w:p>
    <w:p w14:paraId="0515D24D" w14:textId="77777777" w:rsidR="00A1797A" w:rsidRPr="00A1797A" w:rsidRDefault="00A1797A" w:rsidP="00A1797A">
      <w:pPr>
        <w:spacing w:line="360" w:lineRule="auto"/>
        <w:jc w:val="right"/>
        <w:rPr>
          <w:rFonts w:ascii="Arial" w:hAnsi="Arial"/>
          <w:bCs/>
        </w:rPr>
      </w:pPr>
      <w:r>
        <w:rPr>
          <w:rFonts w:ascii="Arial" w:hAnsi="Arial"/>
          <w:bCs/>
        </w:rPr>
        <w:t>Roland Chemama</w:t>
      </w:r>
      <w:r>
        <w:rPr>
          <w:rStyle w:val="Marquenotebasdepage"/>
          <w:rFonts w:ascii="Arial" w:hAnsi="Arial"/>
          <w:bCs/>
        </w:rPr>
        <w:footnoteReference w:id="1"/>
      </w:r>
    </w:p>
    <w:p w14:paraId="31318FB1" w14:textId="77777777" w:rsidR="00F13C6C" w:rsidRPr="00DE141F" w:rsidRDefault="00F13C6C" w:rsidP="00DE141F">
      <w:pPr>
        <w:spacing w:line="360" w:lineRule="auto"/>
        <w:jc w:val="center"/>
        <w:rPr>
          <w:rFonts w:ascii="Arial" w:hAnsi="Arial"/>
          <w:b/>
        </w:rPr>
      </w:pPr>
    </w:p>
    <w:p w14:paraId="55624A39" w14:textId="77777777" w:rsidR="006C680D" w:rsidRDefault="006C680D" w:rsidP="006C680D">
      <w:pPr>
        <w:spacing w:line="360" w:lineRule="auto"/>
        <w:jc w:val="both"/>
        <w:rPr>
          <w:rFonts w:ascii="Arial" w:hAnsi="Arial"/>
        </w:rPr>
      </w:pPr>
    </w:p>
    <w:p w14:paraId="36C64D24" w14:textId="77777777" w:rsidR="002A02EE" w:rsidRDefault="006C680D" w:rsidP="006139F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1D70E0">
        <w:rPr>
          <w:rFonts w:ascii="Arial" w:hAnsi="Arial"/>
        </w:rPr>
        <w:t>Tento indicar</w:t>
      </w:r>
      <w:r w:rsidR="00F13C6C">
        <w:rPr>
          <w:rFonts w:ascii="Arial" w:hAnsi="Arial"/>
        </w:rPr>
        <w:t xml:space="preserve"> no título </w:t>
      </w:r>
      <w:r w:rsidR="001D70E0">
        <w:rPr>
          <w:rFonts w:ascii="Arial" w:hAnsi="Arial"/>
        </w:rPr>
        <w:t xml:space="preserve">desta conferencia </w:t>
      </w:r>
      <w:r w:rsidR="00F13C6C">
        <w:rPr>
          <w:rFonts w:ascii="Arial" w:hAnsi="Arial"/>
        </w:rPr>
        <w:t xml:space="preserve">que é da atualidade das religiões que eu </w:t>
      </w:r>
      <w:r w:rsidR="001D70E0">
        <w:rPr>
          <w:rFonts w:ascii="Arial" w:hAnsi="Arial"/>
        </w:rPr>
        <w:t>busco falar. E a</w:t>
      </w:r>
      <w:r w:rsidR="00F13C6C">
        <w:rPr>
          <w:rFonts w:ascii="Arial" w:hAnsi="Arial"/>
        </w:rPr>
        <w:t xml:space="preserve">lém disso, tento </w:t>
      </w:r>
      <w:r w:rsidR="001D70E0">
        <w:rPr>
          <w:rFonts w:ascii="Arial" w:hAnsi="Arial"/>
        </w:rPr>
        <w:t xml:space="preserve">abordar </w:t>
      </w:r>
      <w:r w:rsidR="00F13C6C">
        <w:rPr>
          <w:rFonts w:ascii="Arial" w:hAnsi="Arial"/>
        </w:rPr>
        <w:t xml:space="preserve">essa questão colocando que as minhas reflexoes </w:t>
      </w:r>
      <w:r w:rsidR="001D70E0">
        <w:rPr>
          <w:rFonts w:ascii="Arial" w:hAnsi="Arial"/>
        </w:rPr>
        <w:t>sã</w:t>
      </w:r>
      <w:r w:rsidR="006A349E">
        <w:rPr>
          <w:rFonts w:ascii="Arial" w:hAnsi="Arial"/>
        </w:rPr>
        <w:t xml:space="preserve">o </w:t>
      </w:r>
      <w:r w:rsidR="001D70E0">
        <w:rPr>
          <w:rFonts w:ascii="Arial" w:hAnsi="Arial"/>
        </w:rPr>
        <w:t xml:space="preserve">as de </w:t>
      </w:r>
      <w:r w:rsidR="006A349E">
        <w:rPr>
          <w:rFonts w:ascii="Arial" w:hAnsi="Arial"/>
        </w:rPr>
        <w:t>um psicanalista frances particular, vivendo na França em 2017. Tentarei ir por um questionamento menos particular, mas falarei a partir dai.</w:t>
      </w:r>
    </w:p>
    <w:p w14:paraId="708A2F26" w14:textId="77777777" w:rsidR="002D0BA9" w:rsidRDefault="001D70E0" w:rsidP="00D14973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Destaco de</w:t>
      </w:r>
      <w:r w:rsidR="006A349E">
        <w:rPr>
          <w:rFonts w:ascii="Arial" w:hAnsi="Arial"/>
        </w:rPr>
        <w:t xml:space="preserve"> início,  que nao vou adotar, enquanto psicanalista uma  posição </w:t>
      </w:r>
      <w:r w:rsidR="006A349E" w:rsidRPr="00D14973">
        <w:rPr>
          <w:rFonts w:ascii="Arial" w:hAnsi="Arial"/>
        </w:rPr>
        <w:t xml:space="preserve">de </w:t>
      </w:r>
      <w:r w:rsidR="00DE141F" w:rsidRPr="00D14973">
        <w:rPr>
          <w:rFonts w:ascii="Arial" w:hAnsi="Arial"/>
        </w:rPr>
        <w:t>su</w:t>
      </w:r>
      <w:r w:rsidR="00E53460" w:rsidRPr="00D14973">
        <w:rPr>
          <w:rFonts w:ascii="Arial" w:hAnsi="Arial"/>
        </w:rPr>
        <w:t>perio</w:t>
      </w:r>
      <w:r w:rsidR="00D14973" w:rsidRPr="00D14973">
        <w:rPr>
          <w:rFonts w:ascii="Arial" w:hAnsi="Arial"/>
        </w:rPr>
        <w:t>ri</w:t>
      </w:r>
      <w:r w:rsidR="00E53460" w:rsidRPr="00D14973">
        <w:rPr>
          <w:rFonts w:ascii="Arial" w:hAnsi="Arial"/>
        </w:rPr>
        <w:t>dade</w:t>
      </w:r>
      <w:r w:rsidR="00DE141F" w:rsidRPr="00D14973">
        <w:rPr>
          <w:rFonts w:ascii="Arial" w:hAnsi="Arial"/>
        </w:rPr>
        <w:t xml:space="preserve">. </w:t>
      </w:r>
      <w:r w:rsidR="006A349E" w:rsidRPr="00D14973">
        <w:rPr>
          <w:rFonts w:ascii="Arial" w:hAnsi="Arial"/>
        </w:rPr>
        <w:t>As</w:t>
      </w:r>
      <w:r w:rsidR="006A349E">
        <w:rPr>
          <w:rFonts w:ascii="Arial" w:hAnsi="Arial"/>
        </w:rPr>
        <w:t xml:space="preserve"> religiões nao s</w:t>
      </w:r>
      <w:r>
        <w:rPr>
          <w:rFonts w:ascii="Arial" w:hAnsi="Arial"/>
        </w:rPr>
        <w:t>ão,</w:t>
      </w:r>
      <w:r w:rsidR="006A349E">
        <w:rPr>
          <w:rFonts w:ascii="Arial" w:hAnsi="Arial"/>
        </w:rPr>
        <w:t xml:space="preserve"> para os psicanalistas</w:t>
      </w:r>
      <w:r>
        <w:rPr>
          <w:rFonts w:ascii="Arial" w:hAnsi="Arial"/>
        </w:rPr>
        <w:t>,</w:t>
      </w:r>
      <w:r w:rsidR="006A349E">
        <w:rPr>
          <w:rFonts w:ascii="Arial" w:hAnsi="Arial"/>
        </w:rPr>
        <w:t xml:space="preserve"> o objeto de um estudo racional</w:t>
      </w:r>
      <w:r w:rsidR="00E53460">
        <w:rPr>
          <w:rFonts w:ascii="Arial" w:hAnsi="Arial"/>
        </w:rPr>
        <w:t xml:space="preserve"> que desacreditaria  das </w:t>
      </w:r>
      <w:r w:rsidR="006A349E">
        <w:rPr>
          <w:rFonts w:ascii="Arial" w:hAnsi="Arial"/>
        </w:rPr>
        <w:t>crenças</w:t>
      </w:r>
      <w:r w:rsidR="00E53460">
        <w:rPr>
          <w:rFonts w:ascii="Arial" w:hAnsi="Arial"/>
        </w:rPr>
        <w:t xml:space="preserve"> considerando-as </w:t>
      </w:r>
      <w:r w:rsidR="006A349E">
        <w:rPr>
          <w:rFonts w:ascii="Arial" w:hAnsi="Arial"/>
        </w:rPr>
        <w:t xml:space="preserve"> sem consistência</w:t>
      </w:r>
      <w:r w:rsidR="004F0741">
        <w:rPr>
          <w:rFonts w:ascii="Arial" w:hAnsi="Arial"/>
        </w:rPr>
        <w:t>. Lacan nunca renunciou a ideia de apreender alguma coisa sobre  as religiões</w:t>
      </w:r>
      <w:r w:rsidR="00E51B72">
        <w:rPr>
          <w:rFonts w:ascii="Arial" w:hAnsi="Arial"/>
        </w:rPr>
        <w:t>, mesmo se ele sempre siustentou</w:t>
      </w:r>
      <w:r w:rsidR="00D81ADF">
        <w:rPr>
          <w:rFonts w:ascii="Arial" w:hAnsi="Arial"/>
        </w:rPr>
        <w:t xml:space="preserve"> nao t</w:t>
      </w:r>
      <w:r w:rsidR="00E51B72">
        <w:rPr>
          <w:rFonts w:ascii="Arial" w:hAnsi="Arial"/>
        </w:rPr>
        <w:t xml:space="preserve">er </w:t>
      </w:r>
      <w:r w:rsidR="00D81ADF">
        <w:rPr>
          <w:rFonts w:ascii="Arial" w:hAnsi="Arial"/>
        </w:rPr>
        <w:t xml:space="preserve">nenhum pertencimento confessional. </w:t>
      </w:r>
      <w:r w:rsidR="00E51B72">
        <w:rPr>
          <w:rFonts w:ascii="Arial" w:hAnsi="Arial"/>
        </w:rPr>
        <w:t xml:space="preserve"> Por exemplo, ele</w:t>
      </w:r>
      <w:r>
        <w:rPr>
          <w:rFonts w:ascii="Arial" w:hAnsi="Arial"/>
        </w:rPr>
        <w:t xml:space="preserve"> encontra</w:t>
      </w:r>
      <w:r w:rsidR="00E51B72">
        <w:rPr>
          <w:rFonts w:ascii="Arial" w:hAnsi="Arial"/>
        </w:rPr>
        <w:t xml:space="preserve"> </w:t>
      </w:r>
      <w:r w:rsidR="002E7B49">
        <w:rPr>
          <w:rFonts w:ascii="Arial" w:hAnsi="Arial"/>
        </w:rPr>
        <w:t xml:space="preserve"> em Sao Paulo alguma coisa que permiti-lhe melhor </w:t>
      </w:r>
      <w:r w:rsidR="00E51B72">
        <w:rPr>
          <w:rFonts w:ascii="Arial" w:hAnsi="Arial"/>
        </w:rPr>
        <w:t xml:space="preserve"> precisar </w:t>
      </w:r>
      <w:r w:rsidR="002E7B49">
        <w:rPr>
          <w:rFonts w:ascii="Arial" w:hAnsi="Arial"/>
        </w:rPr>
        <w:t xml:space="preserve"> as relações da lei e do desejo. </w:t>
      </w:r>
      <w:r w:rsidR="007A3C1E">
        <w:rPr>
          <w:rFonts w:ascii="Arial" w:hAnsi="Arial"/>
        </w:rPr>
        <w:t xml:space="preserve">É importante destacar. </w:t>
      </w:r>
    </w:p>
    <w:p w14:paraId="003FB32E" w14:textId="77777777" w:rsidR="00E51B72" w:rsidRDefault="00BA14CA" w:rsidP="006C680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</w:t>
      </w:r>
      <w:r w:rsidR="00AF274C">
        <w:rPr>
          <w:rFonts w:ascii="Arial" w:hAnsi="Arial"/>
        </w:rPr>
        <w:t>om</w:t>
      </w:r>
      <w:r w:rsidR="007A3C1E">
        <w:rPr>
          <w:rFonts w:ascii="Arial" w:hAnsi="Arial"/>
        </w:rPr>
        <w:t xml:space="preserve">ecemos então, </w:t>
      </w:r>
      <w:r w:rsidR="001D70E0">
        <w:rPr>
          <w:rFonts w:ascii="Arial" w:hAnsi="Arial"/>
        </w:rPr>
        <w:t>por relembrar o modo como Freud</w:t>
      </w:r>
      <w:r w:rsidR="00FE6B3D">
        <w:rPr>
          <w:rFonts w:ascii="Arial" w:hAnsi="Arial"/>
        </w:rPr>
        <w:t xml:space="preserve"> de início, Lacan em seguida, abordou a questão das religiões.</w:t>
      </w:r>
    </w:p>
    <w:p w14:paraId="26C98E41" w14:textId="77777777" w:rsidR="00E51B72" w:rsidRDefault="00FE6B3D" w:rsidP="00E51B72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Freud e</w:t>
      </w:r>
      <w:r w:rsidR="009C6251">
        <w:rPr>
          <w:rFonts w:ascii="Arial" w:hAnsi="Arial"/>
        </w:rPr>
        <w:t xml:space="preserve">ra, </w:t>
      </w:r>
      <w:r>
        <w:rPr>
          <w:rFonts w:ascii="Arial" w:hAnsi="Arial"/>
        </w:rPr>
        <w:t>sem dúvida</w:t>
      </w:r>
      <w:r w:rsidR="009C6251">
        <w:rPr>
          <w:rFonts w:ascii="Arial" w:hAnsi="Arial"/>
        </w:rPr>
        <w:t>,</w:t>
      </w:r>
      <w:r>
        <w:rPr>
          <w:rFonts w:ascii="Arial" w:hAnsi="Arial"/>
        </w:rPr>
        <w:t xml:space="preserve">  mais crítico que Lacan em relação ao  lugar da religião nas sociedades humanas</w:t>
      </w:r>
      <w:r w:rsidR="009C6251">
        <w:rPr>
          <w:rFonts w:ascii="Arial" w:hAnsi="Arial"/>
        </w:rPr>
        <w:t xml:space="preserve"> e notadamente nas sociedades contemporaneas</w:t>
      </w:r>
      <w:r>
        <w:rPr>
          <w:rFonts w:ascii="Arial" w:hAnsi="Arial"/>
        </w:rPr>
        <w:t>. Ele adota em relação a elas uma posição  que eu diria fortemente laica, ele tenta dar conta, de modo não religioso, das f</w:t>
      </w:r>
      <w:r w:rsidR="00E51B72">
        <w:rPr>
          <w:rFonts w:ascii="Arial" w:hAnsi="Arial"/>
        </w:rPr>
        <w:t>ormas</w:t>
      </w:r>
      <w:r>
        <w:rPr>
          <w:rFonts w:ascii="Arial" w:hAnsi="Arial"/>
        </w:rPr>
        <w:t xml:space="preserve"> d</w:t>
      </w:r>
      <w:r w:rsidR="00E51B72">
        <w:rPr>
          <w:rFonts w:ascii="Arial" w:hAnsi="Arial"/>
        </w:rPr>
        <w:t>a</w:t>
      </w:r>
      <w:r>
        <w:rPr>
          <w:rFonts w:ascii="Arial" w:hAnsi="Arial"/>
        </w:rPr>
        <w:t xml:space="preserve"> religião. Assim, na obra </w:t>
      </w:r>
      <w:r w:rsidR="001D70E0" w:rsidRPr="001D70E0">
        <w:rPr>
          <w:rFonts w:ascii="Arial" w:hAnsi="Arial"/>
          <w:i/>
        </w:rPr>
        <w:t>O</w:t>
      </w:r>
      <w:r w:rsidRPr="001D70E0">
        <w:rPr>
          <w:rFonts w:ascii="Arial" w:hAnsi="Arial"/>
          <w:i/>
        </w:rPr>
        <w:t xml:space="preserve"> futuro de uma ilusão</w:t>
      </w:r>
      <w:r w:rsidR="00E51B72">
        <w:rPr>
          <w:rFonts w:ascii="Arial" w:hAnsi="Arial"/>
        </w:rPr>
        <w:t xml:space="preserve"> ele indica </w:t>
      </w:r>
      <w:r>
        <w:rPr>
          <w:rFonts w:ascii="Arial" w:hAnsi="Arial"/>
        </w:rPr>
        <w:t xml:space="preserve">que as tarefas dos deuses consistem em exorcisar as forças da natureza, </w:t>
      </w:r>
      <w:r w:rsidR="00E51B72">
        <w:rPr>
          <w:rFonts w:ascii="Arial" w:hAnsi="Arial"/>
        </w:rPr>
        <w:t xml:space="preserve">a </w:t>
      </w:r>
      <w:r>
        <w:rPr>
          <w:rFonts w:ascii="Arial" w:hAnsi="Arial"/>
        </w:rPr>
        <w:t>reconciliar</w:t>
      </w:r>
      <w:r w:rsidR="001D70E0">
        <w:rPr>
          <w:rFonts w:ascii="Arial" w:hAnsi="Arial"/>
        </w:rPr>
        <w:t xml:space="preserve"> o indivíduo</w:t>
      </w:r>
      <w:r>
        <w:rPr>
          <w:rFonts w:ascii="Arial" w:hAnsi="Arial"/>
        </w:rPr>
        <w:t xml:space="preserve"> com a crueldade do destino, </w:t>
      </w:r>
      <w:r w:rsidR="001D70E0">
        <w:rPr>
          <w:rFonts w:ascii="Arial" w:hAnsi="Arial"/>
        </w:rPr>
        <w:t xml:space="preserve">ou ainda, </w:t>
      </w:r>
      <w:r w:rsidR="00E51B72">
        <w:rPr>
          <w:rFonts w:ascii="Arial" w:hAnsi="Arial"/>
        </w:rPr>
        <w:t>e a</w:t>
      </w:r>
      <w:r>
        <w:rPr>
          <w:rFonts w:ascii="Arial" w:hAnsi="Arial"/>
        </w:rPr>
        <w:t xml:space="preserve"> indenizar  sofrimentos e privaç</w:t>
      </w:r>
      <w:r w:rsidR="001D70E0">
        <w:rPr>
          <w:rFonts w:ascii="Arial" w:hAnsi="Arial"/>
        </w:rPr>
        <w:t>ões impost</w:t>
      </w:r>
      <w:r w:rsidR="00E51B72">
        <w:rPr>
          <w:rFonts w:ascii="Arial" w:hAnsi="Arial"/>
        </w:rPr>
        <w:t>o</w:t>
      </w:r>
      <w:r w:rsidR="001D70E0">
        <w:rPr>
          <w:rFonts w:ascii="Arial" w:hAnsi="Arial"/>
        </w:rPr>
        <w:t>s pela vida em comum</w:t>
      </w:r>
      <w:r>
        <w:rPr>
          <w:rFonts w:ascii="Arial" w:hAnsi="Arial"/>
        </w:rPr>
        <w:t xml:space="preserve">  dos seres civilizados que nós somos. </w:t>
      </w:r>
    </w:p>
    <w:p w14:paraId="1D632357" w14:textId="77777777" w:rsidR="00FE6B3D" w:rsidRDefault="00FE6B3D" w:rsidP="00E51B72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O que é para Freud o futuro das religiões ? As tarefas deixadas para a religião se tornarã</w:t>
      </w:r>
      <w:r w:rsidR="00AC1337">
        <w:rPr>
          <w:rFonts w:ascii="Arial" w:hAnsi="Arial"/>
        </w:rPr>
        <w:t>o, parece-lhe, menos necessária</w:t>
      </w:r>
      <w:r>
        <w:rPr>
          <w:rFonts w:ascii="Arial" w:hAnsi="Arial"/>
        </w:rPr>
        <w:t xml:space="preserve"> por que a ciencia e as técnicas permitem dominar </w:t>
      </w:r>
      <w:r w:rsidR="00957CDD">
        <w:rPr>
          <w:rFonts w:ascii="Arial" w:hAnsi="Arial"/>
        </w:rPr>
        <w:t xml:space="preserve">melhor </w:t>
      </w:r>
      <w:r>
        <w:rPr>
          <w:rFonts w:ascii="Arial" w:hAnsi="Arial"/>
        </w:rPr>
        <w:t>a natureza.</w:t>
      </w:r>
      <w:r w:rsidR="00633451">
        <w:rPr>
          <w:rFonts w:ascii="Arial" w:hAnsi="Arial"/>
        </w:rPr>
        <w:t xml:space="preserve"> </w:t>
      </w:r>
      <w:r w:rsidR="001D70E0">
        <w:rPr>
          <w:rFonts w:ascii="Arial" w:hAnsi="Arial"/>
        </w:rPr>
        <w:t>Nesse sentido</w:t>
      </w:r>
      <w:r w:rsidR="00633451">
        <w:rPr>
          <w:rFonts w:ascii="Arial" w:hAnsi="Arial"/>
        </w:rPr>
        <w:t>, Freud pensa que a ciencia irá</w:t>
      </w:r>
      <w:r w:rsidR="00BB47C2">
        <w:rPr>
          <w:rFonts w:ascii="Arial" w:hAnsi="Arial"/>
        </w:rPr>
        <w:t xml:space="preserve"> dominar a religião</w:t>
      </w:r>
      <w:r w:rsidR="00633451">
        <w:rPr>
          <w:rFonts w:ascii="Arial" w:hAnsi="Arial"/>
        </w:rPr>
        <w:t xml:space="preserve">. </w:t>
      </w:r>
      <w:r w:rsidR="001D70E0">
        <w:rPr>
          <w:rFonts w:ascii="Arial" w:hAnsi="Arial"/>
        </w:rPr>
        <w:t xml:space="preserve">E se </w:t>
      </w:r>
      <w:r w:rsidR="00633451">
        <w:rPr>
          <w:rFonts w:ascii="Arial" w:hAnsi="Arial"/>
        </w:rPr>
        <w:t xml:space="preserve">em </w:t>
      </w:r>
      <w:r w:rsidR="00633451" w:rsidRPr="00633451">
        <w:rPr>
          <w:rFonts w:ascii="Arial" w:hAnsi="Arial"/>
          <w:i/>
        </w:rPr>
        <w:t>O Mal estar na civilização</w:t>
      </w:r>
      <w:r w:rsidR="001D70E0">
        <w:rPr>
          <w:rFonts w:ascii="Arial" w:hAnsi="Arial"/>
        </w:rPr>
        <w:t xml:space="preserve"> ele reco</w:t>
      </w:r>
      <w:r w:rsidR="00633451">
        <w:rPr>
          <w:rFonts w:ascii="Arial" w:hAnsi="Arial"/>
        </w:rPr>
        <w:t xml:space="preserve">nhece que o « homem simples » (cito Freud)  tem necessidade de encarnar a Providência « sob a figura do pai (...) </w:t>
      </w:r>
      <w:r w:rsidR="00633451">
        <w:rPr>
          <w:rFonts w:ascii="Arial" w:hAnsi="Arial"/>
        </w:rPr>
        <w:lastRenderedPageBreak/>
        <w:t>magnifico », ele acrescenta que</w:t>
      </w:r>
      <w:r w:rsidR="00BB47C2">
        <w:rPr>
          <w:rFonts w:ascii="Arial" w:hAnsi="Arial"/>
        </w:rPr>
        <w:t>, eu o cito</w:t>
      </w:r>
      <w:r w:rsidR="00633451">
        <w:rPr>
          <w:rFonts w:ascii="Arial" w:hAnsi="Arial"/>
        </w:rPr>
        <w:t xml:space="preserve"> « Tudo isso é evidentemente infantil,</w:t>
      </w:r>
      <w:r w:rsidR="001D70E0">
        <w:rPr>
          <w:rFonts w:ascii="Arial" w:hAnsi="Arial"/>
        </w:rPr>
        <w:t xml:space="preserve"> e</w:t>
      </w:r>
      <w:r w:rsidR="00633451">
        <w:rPr>
          <w:rFonts w:ascii="Arial" w:hAnsi="Arial"/>
        </w:rPr>
        <w:t xml:space="preserve"> se distancia </w:t>
      </w:r>
      <w:r w:rsidR="00633451" w:rsidRPr="00593996">
        <w:rPr>
          <w:rFonts w:ascii="Arial" w:hAnsi="Arial"/>
        </w:rPr>
        <w:t xml:space="preserve">da realidade </w:t>
      </w:r>
      <w:r w:rsidR="00593996" w:rsidRPr="00593996">
        <w:rPr>
          <w:rFonts w:ascii="Arial" w:hAnsi="Arial"/>
        </w:rPr>
        <w:t xml:space="preserve">de </w:t>
      </w:r>
      <w:proofErr w:type="spellStart"/>
      <w:r w:rsidR="00BB47C2" w:rsidRPr="00593996">
        <w:rPr>
          <w:rFonts w:ascii="Arial" w:hAnsi="Arial"/>
        </w:rPr>
        <w:t>tal</w:t>
      </w:r>
      <w:proofErr w:type="spellEnd"/>
      <w:r w:rsidR="00BB47C2" w:rsidRPr="00593996">
        <w:rPr>
          <w:rFonts w:ascii="Arial" w:hAnsi="Arial"/>
        </w:rPr>
        <w:t xml:space="preserve"> </w:t>
      </w:r>
      <w:r w:rsidR="00593996" w:rsidRPr="00593996">
        <w:rPr>
          <w:rFonts w:ascii="Arial" w:hAnsi="Arial"/>
        </w:rPr>
        <w:t xml:space="preserve">forma </w:t>
      </w:r>
      <w:r w:rsidR="00633451" w:rsidRPr="00593996">
        <w:rPr>
          <w:rFonts w:ascii="Arial" w:hAnsi="Arial"/>
        </w:rPr>
        <w:t>que, para todo amigo cinsero da humanidade,</w:t>
      </w:r>
      <w:r w:rsidR="00633451">
        <w:rPr>
          <w:rFonts w:ascii="Arial" w:hAnsi="Arial"/>
        </w:rPr>
        <w:t xml:space="preserve"> torna-se doloroso pensar que a grande maioria  dos mortais nao pode se elevar acima dessa concepção de existencia</w:t>
      </w:r>
      <w:r w:rsidR="00BB47C2">
        <w:rPr>
          <w:rFonts w:ascii="Arial" w:hAnsi="Arial"/>
        </w:rPr>
        <w:t xml:space="preserve"> (Freud,  O mal estar na civilização</w:t>
      </w:r>
      <w:r w:rsidR="00633451">
        <w:rPr>
          <w:rFonts w:ascii="Arial" w:hAnsi="Arial"/>
        </w:rPr>
        <w:t xml:space="preserve"> ». </w:t>
      </w:r>
    </w:p>
    <w:p w14:paraId="7F4F8CA7" w14:textId="77777777" w:rsidR="001D70E0" w:rsidRDefault="00FA0295" w:rsidP="001D70E0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É antes sobre a origem das religiões, e em particular esta do monoteísmo, que Freud nos dar um esclarecimento  mais interessante, mesmo se se </w:t>
      </w:r>
      <w:r w:rsidR="001D70E0">
        <w:rPr>
          <w:rFonts w:ascii="Arial" w:hAnsi="Arial"/>
        </w:rPr>
        <w:t xml:space="preserve">sustenta </w:t>
      </w:r>
      <w:r>
        <w:rPr>
          <w:rFonts w:ascii="Arial" w:hAnsi="Arial"/>
        </w:rPr>
        <w:t xml:space="preserve">nisso que é um  mito, a teoria da </w:t>
      </w:r>
      <w:r w:rsidR="00BB47C2">
        <w:rPr>
          <w:rFonts w:ascii="Arial" w:hAnsi="Arial"/>
        </w:rPr>
        <w:t xml:space="preserve">assassinato </w:t>
      </w:r>
      <w:r>
        <w:rPr>
          <w:rFonts w:ascii="Arial" w:hAnsi="Arial"/>
        </w:rPr>
        <w:t xml:space="preserve">do Pai da horda primitiva. </w:t>
      </w:r>
      <w:r w:rsidR="001D70E0">
        <w:rPr>
          <w:rFonts w:ascii="Arial" w:hAnsi="Arial"/>
        </w:rPr>
        <w:t>E</w:t>
      </w:r>
      <w:r>
        <w:rPr>
          <w:rFonts w:ascii="Arial" w:hAnsi="Arial"/>
        </w:rPr>
        <w:t xml:space="preserve"> do que se trata </w:t>
      </w:r>
      <w:r w:rsidR="001D70E0">
        <w:rPr>
          <w:rFonts w:ascii="Arial" w:hAnsi="Arial"/>
        </w:rPr>
        <w:t>dar conta</w:t>
      </w:r>
      <w:r>
        <w:rPr>
          <w:rFonts w:ascii="Arial" w:hAnsi="Arial"/>
        </w:rPr>
        <w:t xml:space="preserve"> nesta teoria</w:t>
      </w:r>
      <w:r w:rsidR="001D70E0">
        <w:rPr>
          <w:rFonts w:ascii="Arial" w:hAnsi="Arial"/>
        </w:rPr>
        <w:t>,</w:t>
      </w:r>
      <w:r>
        <w:rPr>
          <w:rFonts w:ascii="Arial" w:hAnsi="Arial"/>
        </w:rPr>
        <w:t xml:space="preserve">  é d</w:t>
      </w:r>
      <w:r w:rsidR="001D70E0">
        <w:rPr>
          <w:rFonts w:ascii="Arial" w:hAnsi="Arial"/>
        </w:rPr>
        <w:t>aquilo</w:t>
      </w:r>
      <w:r>
        <w:rPr>
          <w:rFonts w:ascii="Arial" w:hAnsi="Arial"/>
        </w:rPr>
        <w:t xml:space="preserve"> que pode levar os homens ao sacríficio, ou seja, antes de tudo </w:t>
      </w:r>
      <w:r w:rsidR="00BB47C2">
        <w:rPr>
          <w:rFonts w:ascii="Arial" w:hAnsi="Arial"/>
        </w:rPr>
        <w:t>ao</w:t>
      </w:r>
      <w:r>
        <w:rPr>
          <w:rFonts w:ascii="Arial" w:hAnsi="Arial"/>
        </w:rPr>
        <w:t xml:space="preserve"> sacrifício do seu desejo – e isso é essencial para </w:t>
      </w:r>
      <w:r w:rsidR="00957CDD">
        <w:rPr>
          <w:rFonts w:ascii="Arial" w:hAnsi="Arial"/>
        </w:rPr>
        <w:t>os psicanalistas.</w:t>
      </w:r>
      <w:r>
        <w:rPr>
          <w:rFonts w:ascii="Arial" w:hAnsi="Arial"/>
        </w:rPr>
        <w:t xml:space="preserve"> </w:t>
      </w:r>
    </w:p>
    <w:p w14:paraId="29D3F0E2" w14:textId="77777777" w:rsidR="00FA0295" w:rsidRDefault="00FA0295" w:rsidP="001D70E0">
      <w:pPr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Freud, voces sabem sem dúvida,  construiu a hipotese que os filhos privados dp gozo por que o pai primitivo reserva  todas as mulheres para o seu proprio uso se revoltam contra ele e o matam. Mas, a morte não os libera por isso. O pai morto não continua menos interdi</w:t>
      </w:r>
      <w:r w:rsidR="000F006A">
        <w:rPr>
          <w:rFonts w:ascii="Arial" w:hAnsi="Arial"/>
        </w:rPr>
        <w:t xml:space="preserve">tator do gozo e a culpabilidade </w:t>
      </w:r>
      <w:r>
        <w:rPr>
          <w:rFonts w:ascii="Arial" w:hAnsi="Arial"/>
        </w:rPr>
        <w:t xml:space="preserve">ligada, portanto, ao assassinato, aumenta mais que diminiu. </w:t>
      </w:r>
    </w:p>
    <w:p w14:paraId="42CCDEA6" w14:textId="77777777" w:rsidR="00FA0295" w:rsidRDefault="00FA0295" w:rsidP="004A71E5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Muito se disse</w:t>
      </w:r>
      <w:r w:rsidR="00BB47C2">
        <w:rPr>
          <w:rFonts w:ascii="Arial" w:hAnsi="Arial"/>
        </w:rPr>
        <w:t xml:space="preserve"> que a teoria do</w:t>
      </w:r>
      <w:r>
        <w:rPr>
          <w:rFonts w:ascii="Arial" w:hAnsi="Arial"/>
        </w:rPr>
        <w:t xml:space="preserve"> </w:t>
      </w:r>
      <w:r w:rsidR="00BB47C2">
        <w:rPr>
          <w:rFonts w:ascii="Arial" w:hAnsi="Arial"/>
        </w:rPr>
        <w:t>assassinato</w:t>
      </w:r>
      <w:r>
        <w:rPr>
          <w:rFonts w:ascii="Arial" w:hAnsi="Arial"/>
        </w:rPr>
        <w:t xml:space="preserve"> do Pai não é mais que um mito, mas mesmo sendo este o caso, o mito esclarece o lugar de um Pai que não é o Pai Real, mas o Pai Simbólico : é</w:t>
      </w:r>
      <w:r w:rsidR="00485D41">
        <w:rPr>
          <w:rFonts w:ascii="Arial" w:hAnsi="Arial"/>
        </w:rPr>
        <w:t xml:space="preserve"> a partir dele que se  dar um lugar ao renunciamento do gozo e que pode eventualmente se organizar um desejo em cossonância com a lei. </w:t>
      </w:r>
    </w:p>
    <w:p w14:paraId="48866A42" w14:textId="77777777" w:rsidR="00DD362C" w:rsidRDefault="00485D41" w:rsidP="001D70E0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É no prolongamento dessa teoria que Freud analisa em </w:t>
      </w:r>
      <w:r w:rsidRPr="00485D41">
        <w:rPr>
          <w:rFonts w:ascii="Arial" w:hAnsi="Arial"/>
          <w:i/>
        </w:rPr>
        <w:t>Moises e o Monoteismo</w:t>
      </w:r>
      <w:r>
        <w:rPr>
          <w:rFonts w:ascii="Arial" w:hAnsi="Arial"/>
        </w:rPr>
        <w:t xml:space="preserve"> a invençã</w:t>
      </w:r>
      <w:r w:rsidR="001D70E0">
        <w:rPr>
          <w:rFonts w:ascii="Arial" w:hAnsi="Arial"/>
        </w:rPr>
        <w:t xml:space="preserve">o por Moíses da religia judaíca, </w:t>
      </w:r>
      <w:r>
        <w:rPr>
          <w:rFonts w:ascii="Arial" w:hAnsi="Arial"/>
        </w:rPr>
        <w:t>e aborda em seg</w:t>
      </w:r>
      <w:r w:rsidR="001D70E0">
        <w:rPr>
          <w:rFonts w:ascii="Arial" w:hAnsi="Arial"/>
        </w:rPr>
        <w:t>u</w:t>
      </w:r>
      <w:r>
        <w:rPr>
          <w:rFonts w:ascii="Arial" w:hAnsi="Arial"/>
        </w:rPr>
        <w:t xml:space="preserve">ida, o Cristianismo.  No judaísmo o retorno a culpabilidade produz a ideia de um « pecado original », « crime contra Deus que so poderia ser expiado pela morte ». Quanto ao Cristianismo, penso </w:t>
      </w:r>
      <w:r w:rsidR="00DD362C">
        <w:rPr>
          <w:rFonts w:ascii="Arial" w:hAnsi="Arial"/>
        </w:rPr>
        <w:t>que é útil ler aqui algumas linhas que sintetizam a tese de Freud : o filho que hav</w:t>
      </w:r>
      <w:r w:rsidR="000F006A">
        <w:rPr>
          <w:rFonts w:ascii="Arial" w:hAnsi="Arial"/>
        </w:rPr>
        <w:t>ia tomado sobre ele  a expiãção</w:t>
      </w:r>
      <w:r w:rsidR="00DD362C">
        <w:rPr>
          <w:rFonts w:ascii="Arial" w:hAnsi="Arial"/>
        </w:rPr>
        <w:t xml:space="preserve"> torna-se</w:t>
      </w:r>
      <w:r w:rsidR="000F006A">
        <w:rPr>
          <w:rFonts w:ascii="Arial" w:hAnsi="Arial"/>
        </w:rPr>
        <w:t xml:space="preserve">, </w:t>
      </w:r>
      <w:r w:rsidR="00DD362C">
        <w:rPr>
          <w:rFonts w:ascii="Arial" w:hAnsi="Arial"/>
        </w:rPr>
        <w:t xml:space="preserve"> ele mesmo, Deus ao </w:t>
      </w:r>
      <w:r w:rsidR="001D70E0">
        <w:rPr>
          <w:rFonts w:ascii="Arial" w:hAnsi="Arial"/>
        </w:rPr>
        <w:t>lado do pai</w:t>
      </w:r>
      <w:r w:rsidR="000F006A">
        <w:rPr>
          <w:rFonts w:ascii="Arial" w:hAnsi="Arial"/>
        </w:rPr>
        <w:t>,</w:t>
      </w:r>
      <w:r w:rsidR="001D70E0">
        <w:rPr>
          <w:rFonts w:ascii="Arial" w:hAnsi="Arial"/>
        </w:rPr>
        <w:t xml:space="preserve"> e fala</w:t>
      </w:r>
      <w:r w:rsidR="00DD362C">
        <w:rPr>
          <w:rFonts w:ascii="Arial" w:hAnsi="Arial"/>
        </w:rPr>
        <w:t xml:space="preserve"> </w:t>
      </w:r>
      <w:r w:rsidR="000F006A">
        <w:rPr>
          <w:rFonts w:ascii="Arial" w:hAnsi="Arial"/>
        </w:rPr>
        <w:t xml:space="preserve"> propriamente </w:t>
      </w:r>
      <w:r w:rsidR="00DD362C">
        <w:rPr>
          <w:rFonts w:ascii="Arial" w:hAnsi="Arial"/>
        </w:rPr>
        <w:t xml:space="preserve">a partir do lugar do pai.  Advinda do  pai, </w:t>
      </w:r>
      <w:r w:rsidR="000F006A">
        <w:rPr>
          <w:rFonts w:ascii="Arial" w:hAnsi="Arial"/>
        </w:rPr>
        <w:t>« </w:t>
      </w:r>
      <w:r w:rsidR="00DD362C">
        <w:rPr>
          <w:rFonts w:ascii="Arial" w:hAnsi="Arial"/>
        </w:rPr>
        <w:t>o cristianismo torna-se uma religião do filho ».</w:t>
      </w:r>
    </w:p>
    <w:p w14:paraId="67A74BA7" w14:textId="77777777" w:rsidR="00DD362C" w:rsidRDefault="00BB47C2" w:rsidP="00DD362C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Eu acrescentaria que se a</w:t>
      </w:r>
      <w:r w:rsidR="00DD362C">
        <w:rPr>
          <w:rFonts w:ascii="Arial" w:hAnsi="Arial"/>
        </w:rPr>
        <w:t xml:space="preserve"> teoria freudiana da religião é forte, </w:t>
      </w:r>
      <w:r w:rsidR="000F006A">
        <w:rPr>
          <w:rFonts w:ascii="Arial" w:hAnsi="Arial"/>
        </w:rPr>
        <w:t xml:space="preserve">ela </w:t>
      </w:r>
      <w:r w:rsidR="00DD362C">
        <w:rPr>
          <w:rFonts w:ascii="Arial" w:hAnsi="Arial"/>
        </w:rPr>
        <w:t xml:space="preserve"> permite </w:t>
      </w:r>
      <w:r w:rsidR="000F006A">
        <w:rPr>
          <w:rFonts w:ascii="Arial" w:hAnsi="Arial"/>
        </w:rPr>
        <w:t xml:space="preserve"> assim </w:t>
      </w:r>
      <w:r w:rsidR="00DD362C">
        <w:rPr>
          <w:rFonts w:ascii="Arial" w:hAnsi="Arial"/>
        </w:rPr>
        <w:t>pensar o conflito das religiões. Cada um, no nosso mundo, se refere a um  Pai particular, est</w:t>
      </w:r>
      <w:r w:rsidR="001D70E0">
        <w:rPr>
          <w:rFonts w:ascii="Arial" w:hAnsi="Arial"/>
        </w:rPr>
        <w:t>e</w:t>
      </w:r>
      <w:r w:rsidR="00DD362C">
        <w:rPr>
          <w:rFonts w:ascii="Arial" w:hAnsi="Arial"/>
        </w:rPr>
        <w:t xml:space="preserve"> de sua tradição, de sua genealogia</w:t>
      </w:r>
      <w:r>
        <w:rPr>
          <w:rFonts w:ascii="Arial" w:hAnsi="Arial"/>
        </w:rPr>
        <w:t> ; em suma, o</w:t>
      </w:r>
      <w:r w:rsidRPr="00BB47C2">
        <w:rPr>
          <w:rFonts w:ascii="Arial" w:hAnsi="Arial"/>
        </w:rPr>
        <w:t xml:space="preserve"> </w:t>
      </w:r>
      <w:r w:rsidR="00DD362C" w:rsidRPr="00BB47C2">
        <w:rPr>
          <w:rFonts w:ascii="Arial" w:hAnsi="Arial"/>
        </w:rPr>
        <w:t xml:space="preserve">ancestral  </w:t>
      </w:r>
      <w:r w:rsidR="000F006A">
        <w:rPr>
          <w:rFonts w:ascii="Arial" w:hAnsi="Arial"/>
        </w:rPr>
        <w:t xml:space="preserve">cuja memória é </w:t>
      </w:r>
      <w:r w:rsidR="00DD362C">
        <w:rPr>
          <w:rFonts w:ascii="Arial" w:hAnsi="Arial"/>
        </w:rPr>
        <w:t xml:space="preserve"> necessário defender contra todos os infiéis</w:t>
      </w:r>
      <w:r w:rsidR="000F006A">
        <w:rPr>
          <w:rFonts w:ascii="Arial" w:hAnsi="Arial"/>
        </w:rPr>
        <w:t xml:space="preserve">. E </w:t>
      </w:r>
      <w:r w:rsidR="00DD362C">
        <w:rPr>
          <w:rFonts w:ascii="Arial" w:hAnsi="Arial"/>
        </w:rPr>
        <w:t xml:space="preserve">o fato que um filho seja associado ao Pai nada muda. Se poderia acreditar, há cinquenta anos, que a época das guerras de religião findaramm ou </w:t>
      </w:r>
      <w:r w:rsidR="000F006A">
        <w:rPr>
          <w:rFonts w:ascii="Arial" w:hAnsi="Arial"/>
        </w:rPr>
        <w:t xml:space="preserve">está </w:t>
      </w:r>
      <w:r w:rsidR="00DD362C">
        <w:rPr>
          <w:rFonts w:ascii="Arial" w:hAnsi="Arial"/>
        </w:rPr>
        <w:t xml:space="preserve">em vias disso. Mas, um certo retorno de </w:t>
      </w:r>
      <w:r w:rsidR="00DD362C">
        <w:rPr>
          <w:rFonts w:ascii="Arial" w:hAnsi="Arial"/>
        </w:rPr>
        <w:lastRenderedPageBreak/>
        <w:t xml:space="preserve">fundamentalismos </w:t>
      </w:r>
      <w:r w:rsidR="000F006A">
        <w:rPr>
          <w:rFonts w:ascii="Arial" w:hAnsi="Arial"/>
        </w:rPr>
        <w:t>relig</w:t>
      </w:r>
      <w:r w:rsidR="00593996">
        <w:rPr>
          <w:rFonts w:ascii="Arial" w:hAnsi="Arial"/>
        </w:rPr>
        <w:t>iosos</w:t>
      </w:r>
      <w:bookmarkStart w:id="0" w:name="_GoBack"/>
      <w:bookmarkEnd w:id="0"/>
      <w:r w:rsidR="00DD362C">
        <w:rPr>
          <w:rFonts w:ascii="Arial" w:hAnsi="Arial"/>
        </w:rPr>
        <w:t xml:space="preserve"> pôs novamente </w:t>
      </w:r>
      <w:r w:rsidR="001D70E0">
        <w:rPr>
          <w:rFonts w:ascii="Arial" w:hAnsi="Arial"/>
        </w:rPr>
        <w:t>essa</w:t>
      </w:r>
      <w:r w:rsidR="00DD362C">
        <w:rPr>
          <w:rFonts w:ascii="Arial" w:hAnsi="Arial"/>
        </w:rPr>
        <w:t xml:space="preserve"> questão</w:t>
      </w:r>
      <w:r w:rsidR="001D70E0">
        <w:rPr>
          <w:rFonts w:ascii="Arial" w:hAnsi="Arial"/>
        </w:rPr>
        <w:t xml:space="preserve"> na atualidade do pensamento.</w:t>
      </w:r>
      <w:r w:rsidR="00DD362C">
        <w:rPr>
          <w:rFonts w:ascii="Arial" w:hAnsi="Arial"/>
        </w:rPr>
        <w:t xml:space="preserve"> </w:t>
      </w:r>
    </w:p>
    <w:p w14:paraId="180E322B" w14:textId="77777777" w:rsidR="002D0BA9" w:rsidRDefault="00D453DD" w:rsidP="004A71E5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teoria de Lacan se inscreve em seg</w:t>
      </w:r>
      <w:r w:rsidR="001D70E0">
        <w:rPr>
          <w:rFonts w:ascii="Arial" w:hAnsi="Arial"/>
        </w:rPr>
        <w:t>u</w:t>
      </w:r>
      <w:r>
        <w:rPr>
          <w:rFonts w:ascii="Arial" w:hAnsi="Arial"/>
        </w:rPr>
        <w:t>ida a de Freud</w:t>
      </w:r>
      <w:r w:rsidR="000F006A">
        <w:rPr>
          <w:rFonts w:ascii="Arial" w:hAnsi="Arial"/>
        </w:rPr>
        <w:t xml:space="preserve"> ? </w:t>
      </w:r>
      <w:r w:rsidR="001D70E0">
        <w:rPr>
          <w:rFonts w:ascii="Arial" w:hAnsi="Arial"/>
        </w:rPr>
        <w:t xml:space="preserve"> </w:t>
      </w:r>
      <w:r w:rsidR="000F006A">
        <w:rPr>
          <w:rFonts w:ascii="Arial" w:hAnsi="Arial"/>
        </w:rPr>
        <w:t xml:space="preserve"> ele se refere frequentemente </w:t>
      </w:r>
      <w:r>
        <w:rPr>
          <w:rFonts w:ascii="Arial" w:hAnsi="Arial"/>
        </w:rPr>
        <w:t>e insiste</w:t>
      </w:r>
      <w:r w:rsidR="000F006A">
        <w:rPr>
          <w:rFonts w:ascii="Arial" w:hAnsi="Arial"/>
        </w:rPr>
        <w:t xml:space="preserve">, </w:t>
      </w:r>
      <w:r w:rsidR="001D70E0">
        <w:rPr>
          <w:rFonts w:ascii="Arial" w:hAnsi="Arial"/>
        </w:rPr>
        <w:t xml:space="preserve"> </w:t>
      </w:r>
      <w:r>
        <w:rPr>
          <w:rFonts w:ascii="Arial" w:hAnsi="Arial"/>
        </w:rPr>
        <w:t>fala</w:t>
      </w:r>
      <w:r w:rsidR="000F006A">
        <w:rPr>
          <w:rFonts w:ascii="Arial" w:hAnsi="Arial"/>
        </w:rPr>
        <w:t>ndo</w:t>
      </w:r>
      <w:r w:rsidR="001D70E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do sacrifício</w:t>
      </w:r>
      <w:r w:rsidR="000F006A">
        <w:rPr>
          <w:rFonts w:ascii="Arial" w:hAnsi="Arial"/>
        </w:rPr>
        <w:t>,</w:t>
      </w:r>
      <w:r w:rsidR="001D70E0">
        <w:rPr>
          <w:rFonts w:ascii="Arial" w:hAnsi="Arial"/>
        </w:rPr>
        <w:t xml:space="preserve"> </w:t>
      </w:r>
      <w:r w:rsidR="000F006A">
        <w:rPr>
          <w:rFonts w:ascii="Arial" w:hAnsi="Arial"/>
        </w:rPr>
        <w:t xml:space="preserve">sobre o </w:t>
      </w:r>
      <w:r>
        <w:rPr>
          <w:rFonts w:ascii="Arial" w:hAnsi="Arial"/>
        </w:rPr>
        <w:t>significado da d</w:t>
      </w:r>
      <w:r w:rsidR="001D70E0">
        <w:rPr>
          <w:rFonts w:ascii="Arial" w:hAnsi="Arial"/>
        </w:rPr>
        <w:t>í</w:t>
      </w:r>
      <w:r>
        <w:rPr>
          <w:rFonts w:ascii="Arial" w:hAnsi="Arial"/>
        </w:rPr>
        <w:t xml:space="preserve">vida. Mas </w:t>
      </w:r>
      <w:r w:rsidR="000F006A">
        <w:rPr>
          <w:rFonts w:ascii="Arial" w:hAnsi="Arial"/>
        </w:rPr>
        <w:t xml:space="preserve">a este respeito </w:t>
      </w:r>
      <w:r w:rsidR="00381C4F">
        <w:rPr>
          <w:rFonts w:ascii="Arial" w:hAnsi="Arial"/>
        </w:rPr>
        <w:t xml:space="preserve">temos </w:t>
      </w:r>
      <w:r>
        <w:rPr>
          <w:rFonts w:ascii="Arial" w:hAnsi="Arial"/>
        </w:rPr>
        <w:t xml:space="preserve">precisar  diversas coisas. </w:t>
      </w:r>
    </w:p>
    <w:p w14:paraId="73A74FB2" w14:textId="77777777" w:rsidR="00920C27" w:rsidRPr="00D14973" w:rsidRDefault="00920C27" w:rsidP="00920C27">
      <w:pPr>
        <w:spacing w:line="360" w:lineRule="auto"/>
        <w:ind w:firstLine="708"/>
        <w:jc w:val="both"/>
        <w:rPr>
          <w:rFonts w:ascii="Arial" w:hAnsi="Arial"/>
        </w:rPr>
      </w:pPr>
      <w:r w:rsidRPr="00D14973">
        <w:rPr>
          <w:rFonts w:ascii="Arial" w:hAnsi="Arial"/>
        </w:rPr>
        <w:t>De qual d</w:t>
      </w:r>
      <w:r w:rsidR="001D70E0" w:rsidRPr="00D14973">
        <w:rPr>
          <w:rFonts w:ascii="Arial" w:hAnsi="Arial"/>
        </w:rPr>
        <w:t>í</w:t>
      </w:r>
      <w:r w:rsidRPr="00D14973">
        <w:rPr>
          <w:rFonts w:ascii="Arial" w:hAnsi="Arial"/>
        </w:rPr>
        <w:t>vida se trata ? De início</w:t>
      </w:r>
      <w:r w:rsidR="001D70E0" w:rsidRPr="00D14973">
        <w:rPr>
          <w:rFonts w:ascii="Arial" w:hAnsi="Arial"/>
        </w:rPr>
        <w:t>,</w:t>
      </w:r>
      <w:r w:rsidRPr="00D14973">
        <w:rPr>
          <w:rFonts w:ascii="Arial" w:hAnsi="Arial"/>
        </w:rPr>
        <w:t xml:space="preserve"> </w:t>
      </w:r>
      <w:r w:rsidR="00991519" w:rsidRPr="00D14973">
        <w:rPr>
          <w:rFonts w:ascii="Arial" w:hAnsi="Arial"/>
        </w:rPr>
        <w:t xml:space="preserve">o </w:t>
      </w:r>
      <w:r w:rsidRPr="00D14973">
        <w:rPr>
          <w:rFonts w:ascii="Arial" w:hAnsi="Arial"/>
        </w:rPr>
        <w:t xml:space="preserve">que </w:t>
      </w:r>
      <w:r w:rsidR="000F006A" w:rsidRPr="00D14973">
        <w:rPr>
          <w:rFonts w:ascii="Arial" w:hAnsi="Arial"/>
        </w:rPr>
        <w:t xml:space="preserve">todo </w:t>
      </w:r>
      <w:r w:rsidRPr="00D14973">
        <w:rPr>
          <w:rFonts w:ascii="Arial" w:hAnsi="Arial"/>
        </w:rPr>
        <w:t xml:space="preserve"> ser humano pode ter </w:t>
      </w:r>
      <w:r w:rsidR="00991519" w:rsidRPr="00D14973">
        <w:rPr>
          <w:rFonts w:ascii="Arial" w:hAnsi="Arial"/>
        </w:rPr>
        <w:t xml:space="preserve">em relação as </w:t>
      </w:r>
      <w:r w:rsidRPr="00D14973">
        <w:rPr>
          <w:rFonts w:ascii="Arial" w:hAnsi="Arial"/>
        </w:rPr>
        <w:t xml:space="preserve">gerações anteriores, </w:t>
      </w:r>
      <w:r w:rsidR="000F006A" w:rsidRPr="00D14973">
        <w:rPr>
          <w:rFonts w:ascii="Arial" w:hAnsi="Arial"/>
        </w:rPr>
        <w:t>isso</w:t>
      </w:r>
      <w:r w:rsidRPr="00D14973">
        <w:rPr>
          <w:rFonts w:ascii="Arial" w:hAnsi="Arial"/>
        </w:rPr>
        <w:t xml:space="preserve"> que o faz</w:t>
      </w:r>
      <w:r w:rsidR="000F006A" w:rsidRPr="00D14973">
        <w:rPr>
          <w:rFonts w:ascii="Arial" w:hAnsi="Arial"/>
        </w:rPr>
        <w:t xml:space="preserve"> ser o</w:t>
      </w:r>
      <w:r w:rsidRPr="00D14973">
        <w:rPr>
          <w:rFonts w:ascii="Arial" w:hAnsi="Arial"/>
        </w:rPr>
        <w:t xml:space="preserve"> que ele é, </w:t>
      </w:r>
      <w:r w:rsidR="00991519" w:rsidRPr="00D14973">
        <w:rPr>
          <w:rFonts w:ascii="Arial" w:hAnsi="Arial"/>
        </w:rPr>
        <w:t xml:space="preserve">à </w:t>
      </w:r>
      <w:r w:rsidR="000F006A" w:rsidRPr="00D14973">
        <w:rPr>
          <w:rFonts w:ascii="Arial" w:hAnsi="Arial"/>
        </w:rPr>
        <w:t xml:space="preserve"> condição </w:t>
      </w:r>
      <w:r w:rsidR="00991519" w:rsidRPr="00D14973">
        <w:rPr>
          <w:rFonts w:ascii="Arial" w:hAnsi="Arial"/>
        </w:rPr>
        <w:t xml:space="preserve">de aceitar </w:t>
      </w:r>
      <w:r w:rsidRPr="00D14973">
        <w:rPr>
          <w:rFonts w:ascii="Arial" w:hAnsi="Arial"/>
        </w:rPr>
        <w:t>cert</w:t>
      </w:r>
      <w:r w:rsidR="00991519" w:rsidRPr="00D14973">
        <w:rPr>
          <w:rFonts w:ascii="Arial" w:hAnsi="Arial"/>
        </w:rPr>
        <w:t>as renúncias</w:t>
      </w:r>
      <w:r w:rsidRPr="00D14973">
        <w:rPr>
          <w:rFonts w:ascii="Arial" w:hAnsi="Arial"/>
        </w:rPr>
        <w:t>.  Lacan para falar da d</w:t>
      </w:r>
      <w:r w:rsidR="000F006A" w:rsidRPr="00D14973">
        <w:rPr>
          <w:rFonts w:ascii="Arial" w:hAnsi="Arial"/>
        </w:rPr>
        <w:t>í</w:t>
      </w:r>
      <w:r w:rsidRPr="00D14973">
        <w:rPr>
          <w:rFonts w:ascii="Arial" w:hAnsi="Arial"/>
        </w:rPr>
        <w:t xml:space="preserve">vida </w:t>
      </w:r>
      <w:r w:rsidR="001C7F02" w:rsidRPr="00D14973">
        <w:rPr>
          <w:rFonts w:ascii="Arial" w:hAnsi="Arial"/>
        </w:rPr>
        <w:t xml:space="preserve">utiliza </w:t>
      </w:r>
      <w:r w:rsidRPr="00D14973">
        <w:rPr>
          <w:rFonts w:ascii="Arial" w:hAnsi="Arial"/>
        </w:rPr>
        <w:t>uma metafora que ele atribui</w:t>
      </w:r>
      <w:r w:rsidR="001C7F02" w:rsidRPr="00D14973">
        <w:rPr>
          <w:rFonts w:ascii="Arial" w:hAnsi="Arial"/>
        </w:rPr>
        <w:t xml:space="preserve"> ao </w:t>
      </w:r>
      <w:r w:rsidRPr="00D14973">
        <w:rPr>
          <w:rFonts w:ascii="Arial" w:hAnsi="Arial"/>
          <w:i/>
        </w:rPr>
        <w:t>Mercador de Veneza</w:t>
      </w:r>
      <w:r w:rsidRPr="00D14973">
        <w:rPr>
          <w:rFonts w:ascii="Arial" w:hAnsi="Arial"/>
        </w:rPr>
        <w:t xml:space="preserve"> </w:t>
      </w:r>
      <w:r w:rsidR="00F1186D" w:rsidRPr="00D14973">
        <w:rPr>
          <w:rFonts w:ascii="Arial" w:hAnsi="Arial"/>
        </w:rPr>
        <w:t>de Shakespeare</w:t>
      </w:r>
      <w:r w:rsidR="001C7F02" w:rsidRPr="00D14973">
        <w:rPr>
          <w:rFonts w:ascii="Arial" w:hAnsi="Arial"/>
        </w:rPr>
        <w:t> </w:t>
      </w:r>
      <w:r w:rsidR="000F006A" w:rsidRPr="00D14973">
        <w:rPr>
          <w:rFonts w:ascii="Arial" w:hAnsi="Arial"/>
        </w:rPr>
        <w:t xml:space="preserve">, </w:t>
      </w:r>
      <w:r w:rsidR="00F1186D" w:rsidRPr="00D14973">
        <w:rPr>
          <w:rFonts w:ascii="Arial" w:hAnsi="Arial"/>
        </w:rPr>
        <w:t xml:space="preserve"> </w:t>
      </w:r>
      <w:r w:rsidRPr="00D14973">
        <w:rPr>
          <w:rFonts w:ascii="Arial" w:hAnsi="Arial"/>
        </w:rPr>
        <w:t xml:space="preserve">esta </w:t>
      </w:r>
      <w:r w:rsidR="0009294D" w:rsidRPr="00D14973">
        <w:rPr>
          <w:rFonts w:ascii="Arial" w:hAnsi="Arial"/>
        </w:rPr>
        <w:t xml:space="preserve">libra </w:t>
      </w:r>
      <w:r w:rsidR="001C7F02" w:rsidRPr="00D14973">
        <w:rPr>
          <w:rFonts w:ascii="Arial" w:hAnsi="Arial"/>
        </w:rPr>
        <w:t xml:space="preserve"> de carne</w:t>
      </w:r>
      <w:r w:rsidR="000F006A" w:rsidRPr="00D14973">
        <w:rPr>
          <w:rFonts w:ascii="Arial" w:hAnsi="Arial"/>
        </w:rPr>
        <w:t xml:space="preserve"> que o devedor deveria tomar  por sua </w:t>
      </w:r>
      <w:r w:rsidRPr="00D14973">
        <w:rPr>
          <w:rFonts w:ascii="Arial" w:hAnsi="Arial"/>
        </w:rPr>
        <w:t>propria pessoa, se</w:t>
      </w:r>
      <w:r w:rsidR="000F006A" w:rsidRPr="00D14973">
        <w:rPr>
          <w:rFonts w:ascii="Arial" w:hAnsi="Arial"/>
        </w:rPr>
        <w:t xml:space="preserve"> </w:t>
      </w:r>
      <w:r w:rsidRPr="00D14973">
        <w:rPr>
          <w:rFonts w:ascii="Arial" w:hAnsi="Arial"/>
        </w:rPr>
        <w:t xml:space="preserve"> nao </w:t>
      </w:r>
      <w:r w:rsidR="000F006A" w:rsidRPr="00D14973">
        <w:rPr>
          <w:rFonts w:ascii="Arial" w:hAnsi="Arial"/>
        </w:rPr>
        <w:t xml:space="preserve">tem dinheiro para </w:t>
      </w:r>
      <w:r w:rsidRPr="00D14973">
        <w:rPr>
          <w:rFonts w:ascii="Arial" w:hAnsi="Arial"/>
        </w:rPr>
        <w:t xml:space="preserve"> pagar </w:t>
      </w:r>
      <w:r w:rsidR="000F006A" w:rsidRPr="00D14973">
        <w:rPr>
          <w:rFonts w:ascii="Arial" w:hAnsi="Arial"/>
        </w:rPr>
        <w:t xml:space="preserve">o </w:t>
      </w:r>
      <w:r w:rsidRPr="00D14973">
        <w:rPr>
          <w:rFonts w:ascii="Arial" w:hAnsi="Arial"/>
        </w:rPr>
        <w:t>que</w:t>
      </w:r>
      <w:r w:rsidR="0009294D" w:rsidRPr="00D14973">
        <w:rPr>
          <w:rFonts w:ascii="Arial" w:hAnsi="Arial"/>
        </w:rPr>
        <w:t xml:space="preserve"> tom</w:t>
      </w:r>
      <w:r w:rsidR="000F006A" w:rsidRPr="00D14973">
        <w:rPr>
          <w:rFonts w:ascii="Arial" w:hAnsi="Arial"/>
        </w:rPr>
        <w:t xml:space="preserve">ou </w:t>
      </w:r>
      <w:r w:rsidRPr="00D14973">
        <w:rPr>
          <w:rFonts w:ascii="Arial" w:hAnsi="Arial"/>
        </w:rPr>
        <w:t xml:space="preserve">emprestado. </w:t>
      </w:r>
      <w:r w:rsidR="0009294D" w:rsidRPr="00D14973">
        <w:rPr>
          <w:rFonts w:ascii="Arial" w:hAnsi="Arial"/>
        </w:rPr>
        <w:t xml:space="preserve"> O que é  interessante aqui, é distinguir a questão do sacrifício, que em si não é necessariamente religioso, da religião. Toda religião, diz Lacan no Seminári</w:t>
      </w:r>
      <w:r w:rsidR="001C7F02" w:rsidRPr="00D14973">
        <w:rPr>
          <w:rFonts w:ascii="Arial" w:hAnsi="Arial"/>
        </w:rPr>
        <w:t xml:space="preserve">o </w:t>
      </w:r>
      <w:r w:rsidR="00521E4C" w:rsidRPr="00D14973">
        <w:rPr>
          <w:rFonts w:ascii="Arial" w:hAnsi="Arial"/>
          <w:i/>
        </w:rPr>
        <w:t>A</w:t>
      </w:r>
      <w:r w:rsidR="001C7F02" w:rsidRPr="00D14973">
        <w:rPr>
          <w:rFonts w:ascii="Arial" w:hAnsi="Arial"/>
          <w:i/>
        </w:rPr>
        <w:t xml:space="preserve"> Ética da Psicanálise</w:t>
      </w:r>
      <w:r w:rsidR="001C7F02" w:rsidRPr="00D14973">
        <w:rPr>
          <w:rFonts w:ascii="Arial" w:hAnsi="Arial"/>
        </w:rPr>
        <w:t> </w:t>
      </w:r>
      <w:r w:rsidR="0009294D" w:rsidRPr="00D14973">
        <w:rPr>
          <w:rFonts w:ascii="Arial" w:hAnsi="Arial"/>
        </w:rPr>
        <w:t xml:space="preserve">, tem como ofício </w:t>
      </w:r>
      <w:r w:rsidR="00521E4C" w:rsidRPr="00D14973">
        <w:rPr>
          <w:rFonts w:ascii="Arial" w:hAnsi="Arial"/>
        </w:rPr>
        <w:t>« </w:t>
      </w:r>
      <w:r w:rsidR="0009294D" w:rsidRPr="00D14973">
        <w:rPr>
          <w:rFonts w:ascii="Arial" w:hAnsi="Arial"/>
        </w:rPr>
        <w:t>recuperar</w:t>
      </w:r>
      <w:r w:rsidR="00521E4C" w:rsidRPr="00D14973">
        <w:rPr>
          <w:rFonts w:ascii="Arial" w:hAnsi="Arial"/>
        </w:rPr>
        <w:t xml:space="preserve"> » </w:t>
      </w:r>
      <w:r w:rsidR="0009294D" w:rsidRPr="00D14973">
        <w:rPr>
          <w:rFonts w:ascii="Arial" w:hAnsi="Arial"/>
        </w:rPr>
        <w:t xml:space="preserve">esta libra de carne, ou seja, </w:t>
      </w:r>
      <w:r w:rsidR="001C7F02" w:rsidRPr="00D14973">
        <w:rPr>
          <w:rFonts w:ascii="Arial" w:hAnsi="Arial"/>
        </w:rPr>
        <w:t>de</w:t>
      </w:r>
      <w:r w:rsidR="00991519" w:rsidRPr="00D14973">
        <w:rPr>
          <w:rFonts w:ascii="Arial" w:hAnsi="Arial"/>
        </w:rPr>
        <w:t>la</w:t>
      </w:r>
      <w:r w:rsidR="001C7F02" w:rsidRPr="00D14973">
        <w:rPr>
          <w:rFonts w:ascii="Arial" w:hAnsi="Arial"/>
        </w:rPr>
        <w:t xml:space="preserve"> </w:t>
      </w:r>
      <w:r w:rsidR="0009294D" w:rsidRPr="00D14973">
        <w:rPr>
          <w:rFonts w:ascii="Arial" w:hAnsi="Arial"/>
        </w:rPr>
        <w:t xml:space="preserve">se servir para assegurar </w:t>
      </w:r>
      <w:r w:rsidR="001C7F02" w:rsidRPr="00D14973">
        <w:rPr>
          <w:rFonts w:ascii="Arial" w:hAnsi="Arial"/>
        </w:rPr>
        <w:t>seu</w:t>
      </w:r>
      <w:r w:rsidR="0009294D" w:rsidRPr="00D14973">
        <w:rPr>
          <w:rFonts w:ascii="Arial" w:hAnsi="Arial"/>
        </w:rPr>
        <w:t xml:space="preserve"> poder. É mesmo o</w:t>
      </w:r>
      <w:r w:rsidR="00521E4C" w:rsidRPr="00D14973">
        <w:rPr>
          <w:rFonts w:ascii="Arial" w:hAnsi="Arial"/>
        </w:rPr>
        <w:t xml:space="preserve"> único </w:t>
      </w:r>
      <w:r w:rsidR="0009294D" w:rsidRPr="00D14973">
        <w:rPr>
          <w:rFonts w:ascii="Arial" w:hAnsi="Arial"/>
        </w:rPr>
        <w:t xml:space="preserve"> traço comum.  Todas as religiões, quaisquer que sejam, se apoiam sobre o sentimento  da dívida que experimenta o ser humano</w:t>
      </w:r>
      <w:r w:rsidR="00521E4C" w:rsidRPr="00D14973">
        <w:rPr>
          <w:rFonts w:ascii="Arial" w:hAnsi="Arial"/>
        </w:rPr>
        <w:t xml:space="preserve">, </w:t>
      </w:r>
      <w:r w:rsidR="0009294D" w:rsidRPr="00D14973">
        <w:rPr>
          <w:rFonts w:ascii="Arial" w:hAnsi="Arial"/>
        </w:rPr>
        <w:t xml:space="preserve"> </w:t>
      </w:r>
      <w:r w:rsidR="00991519" w:rsidRPr="00D14973">
        <w:rPr>
          <w:rFonts w:ascii="Arial" w:hAnsi="Arial"/>
        </w:rPr>
        <w:t>para assegurar</w:t>
      </w:r>
      <w:r w:rsidR="00521E4C" w:rsidRPr="00D14973">
        <w:rPr>
          <w:rFonts w:ascii="Arial" w:hAnsi="Arial"/>
        </w:rPr>
        <w:t xml:space="preserve"> </w:t>
      </w:r>
      <w:r w:rsidR="0009294D" w:rsidRPr="00D14973">
        <w:rPr>
          <w:rFonts w:ascii="Arial" w:hAnsi="Arial"/>
        </w:rPr>
        <w:t xml:space="preserve">o poder que tem sobre </w:t>
      </w:r>
      <w:r w:rsidR="00521E4C" w:rsidRPr="00D14973">
        <w:rPr>
          <w:rFonts w:ascii="Arial" w:hAnsi="Arial"/>
        </w:rPr>
        <w:t xml:space="preserve">os indivíduos. </w:t>
      </w:r>
    </w:p>
    <w:p w14:paraId="74A942B7" w14:textId="77777777" w:rsidR="00263015" w:rsidRPr="00D14973" w:rsidRDefault="00A040BA" w:rsidP="00920C27">
      <w:pPr>
        <w:spacing w:line="360" w:lineRule="auto"/>
        <w:ind w:firstLine="708"/>
        <w:jc w:val="both"/>
        <w:rPr>
          <w:rFonts w:ascii="Arial" w:hAnsi="Arial"/>
        </w:rPr>
      </w:pPr>
      <w:r w:rsidRPr="00D14973">
        <w:rPr>
          <w:rFonts w:ascii="Arial" w:hAnsi="Arial"/>
        </w:rPr>
        <w:t>Se poderia</w:t>
      </w:r>
      <w:r w:rsidR="00521E4C" w:rsidRPr="00D14973">
        <w:rPr>
          <w:rFonts w:ascii="Arial" w:hAnsi="Arial"/>
        </w:rPr>
        <w:t>,</w:t>
      </w:r>
      <w:r w:rsidRPr="00D14973">
        <w:rPr>
          <w:rFonts w:ascii="Arial" w:hAnsi="Arial"/>
        </w:rPr>
        <w:t xml:space="preserve"> então, ficar na figura  trágica d</w:t>
      </w:r>
      <w:r w:rsidR="00521E4C" w:rsidRPr="00D14973">
        <w:rPr>
          <w:rFonts w:ascii="Arial" w:hAnsi="Arial"/>
        </w:rPr>
        <w:t xml:space="preserve">e um </w:t>
      </w:r>
      <w:r w:rsidRPr="00D14973">
        <w:rPr>
          <w:rFonts w:ascii="Arial" w:hAnsi="Arial"/>
        </w:rPr>
        <w:t>sacrifício mutilante</w:t>
      </w:r>
      <w:r w:rsidR="00521E4C" w:rsidRPr="00D14973">
        <w:rPr>
          <w:rFonts w:ascii="Arial" w:hAnsi="Arial"/>
        </w:rPr>
        <w:t xml:space="preserve">. Contudo, </w:t>
      </w:r>
      <w:r w:rsidR="001C7F02" w:rsidRPr="00D14973">
        <w:rPr>
          <w:rFonts w:ascii="Arial" w:hAnsi="Arial"/>
        </w:rPr>
        <w:t xml:space="preserve">no seminário sobre </w:t>
      </w:r>
      <w:r w:rsidR="001C7F02" w:rsidRPr="00D14973">
        <w:rPr>
          <w:rFonts w:ascii="Arial" w:hAnsi="Arial"/>
          <w:i/>
        </w:rPr>
        <w:t xml:space="preserve">A </w:t>
      </w:r>
      <w:r w:rsidRPr="00D14973">
        <w:rPr>
          <w:rFonts w:ascii="Arial" w:hAnsi="Arial"/>
          <w:i/>
        </w:rPr>
        <w:t>Angustia</w:t>
      </w:r>
      <w:r w:rsidR="00A9759C" w:rsidRPr="00D14973">
        <w:rPr>
          <w:rFonts w:ascii="Arial" w:hAnsi="Arial"/>
        </w:rPr>
        <w:t xml:space="preserve">, em maio de 1963, Lacan liga a questão da dívida </w:t>
      </w:r>
      <w:r w:rsidR="00521E4C" w:rsidRPr="00D14973">
        <w:rPr>
          <w:rFonts w:ascii="Arial" w:hAnsi="Arial"/>
        </w:rPr>
        <w:t xml:space="preserve">ao </w:t>
      </w:r>
      <w:r w:rsidR="00A9759C" w:rsidRPr="00D14973">
        <w:rPr>
          <w:rFonts w:ascii="Arial" w:hAnsi="Arial"/>
        </w:rPr>
        <w:t xml:space="preserve"> do don, se referindo explicitamente a Marcel Mass. Isto no</w:t>
      </w:r>
      <w:r w:rsidR="0029671C" w:rsidRPr="00D14973">
        <w:rPr>
          <w:rFonts w:ascii="Arial" w:hAnsi="Arial"/>
        </w:rPr>
        <w:t>s</w:t>
      </w:r>
      <w:r w:rsidR="00A9759C" w:rsidRPr="00D14973">
        <w:rPr>
          <w:rFonts w:ascii="Arial" w:hAnsi="Arial"/>
        </w:rPr>
        <w:t xml:space="preserve"> interessa  </w:t>
      </w:r>
      <w:r w:rsidR="001C7F02" w:rsidRPr="00D14973">
        <w:rPr>
          <w:rFonts w:ascii="Arial" w:hAnsi="Arial"/>
        </w:rPr>
        <w:t xml:space="preserve">pelo </w:t>
      </w:r>
      <w:r w:rsidR="00A9759C" w:rsidRPr="00D14973">
        <w:rPr>
          <w:rFonts w:ascii="Arial" w:hAnsi="Arial"/>
        </w:rPr>
        <w:t xml:space="preserve"> dialogo entre a Psicanális</w:t>
      </w:r>
      <w:r w:rsidR="001C7F02" w:rsidRPr="00D14973">
        <w:rPr>
          <w:rFonts w:ascii="Arial" w:hAnsi="Arial"/>
        </w:rPr>
        <w:t>e e a A</w:t>
      </w:r>
      <w:r w:rsidR="00521E4C" w:rsidRPr="00D14973">
        <w:rPr>
          <w:rFonts w:ascii="Arial" w:hAnsi="Arial"/>
        </w:rPr>
        <w:t xml:space="preserve">ntropologia.  Importante destacar que </w:t>
      </w:r>
      <w:r w:rsidR="00A9759C" w:rsidRPr="00D14973">
        <w:rPr>
          <w:rFonts w:ascii="Arial" w:hAnsi="Arial"/>
        </w:rPr>
        <w:t>desde de 1950, ano da morte de Marcel Mauss, Lacan faz referencia as « formúla</w:t>
      </w:r>
      <w:r w:rsidR="001C7F02" w:rsidRPr="00D14973">
        <w:rPr>
          <w:rFonts w:ascii="Arial" w:hAnsi="Arial"/>
        </w:rPr>
        <w:t xml:space="preserve">s límpidas que a morte de Mauss </w:t>
      </w:r>
      <w:r w:rsidR="00521E4C" w:rsidRPr="00D14973">
        <w:rPr>
          <w:rFonts w:ascii="Arial" w:hAnsi="Arial"/>
        </w:rPr>
        <w:t>colocou na ordem do dia</w:t>
      </w:r>
      <w:r w:rsidR="00A9759C" w:rsidRPr="00D14973">
        <w:rPr>
          <w:rFonts w:ascii="Arial" w:hAnsi="Arial"/>
        </w:rPr>
        <w:t>, « as estruturas da nossa sociedade são simbólicas</w:t>
      </w:r>
      <w:r w:rsidR="00521E4C" w:rsidRPr="00D14973">
        <w:rPr>
          <w:rFonts w:ascii="Arial" w:hAnsi="Arial"/>
        </w:rPr>
        <w:t>...</w:t>
      </w:r>
      <w:r w:rsidR="00A9759C" w:rsidRPr="00D14973">
        <w:rPr>
          <w:rFonts w:ascii="Arial" w:hAnsi="Arial"/>
        </w:rPr>
        <w:t> ». Mas, é tr</w:t>
      </w:r>
      <w:r w:rsidR="00D14973" w:rsidRPr="00D14973">
        <w:rPr>
          <w:rFonts w:ascii="Arial" w:hAnsi="Arial"/>
        </w:rPr>
        <w:t>ê</w:t>
      </w:r>
      <w:r w:rsidR="00A9759C" w:rsidRPr="00D14973">
        <w:rPr>
          <w:rFonts w:ascii="Arial" w:hAnsi="Arial"/>
        </w:rPr>
        <w:t>s anos mais tarde, no seu texto fundador, « Função e Campo da Palavra e da Linguagem em Psicanálise » que Lacan, pode introduzir o lugar da linguagem nos seres humanos, colocando-a em relação com a linguagem  de tal modo, que ela aparece no do</w:t>
      </w:r>
      <w:r w:rsidR="001C7F02" w:rsidRPr="00D14973">
        <w:rPr>
          <w:rFonts w:ascii="Arial" w:hAnsi="Arial"/>
        </w:rPr>
        <w:t>m</w:t>
      </w:r>
      <w:r w:rsidR="00A9759C" w:rsidRPr="00D14973">
        <w:rPr>
          <w:rFonts w:ascii="Arial" w:hAnsi="Arial"/>
        </w:rPr>
        <w:t xml:space="preserve"> como fen</w:t>
      </w:r>
      <w:r w:rsidR="0029671C" w:rsidRPr="00D14973">
        <w:rPr>
          <w:rFonts w:ascii="Arial" w:hAnsi="Arial"/>
        </w:rPr>
        <w:t>ô</w:t>
      </w:r>
      <w:r w:rsidR="00A9759C" w:rsidRPr="00D14973">
        <w:rPr>
          <w:rFonts w:ascii="Arial" w:hAnsi="Arial"/>
        </w:rPr>
        <w:t xml:space="preserve">meno social total. </w:t>
      </w:r>
    </w:p>
    <w:p w14:paraId="1C716BC8" w14:textId="77777777" w:rsidR="009B43AD" w:rsidRPr="00D14973" w:rsidRDefault="00A9759C" w:rsidP="009B43AD">
      <w:pPr>
        <w:spacing w:line="360" w:lineRule="auto"/>
        <w:ind w:firstLine="708"/>
        <w:jc w:val="both"/>
        <w:rPr>
          <w:rFonts w:ascii="Arial" w:hAnsi="Arial"/>
        </w:rPr>
      </w:pPr>
      <w:r w:rsidRPr="00D14973">
        <w:rPr>
          <w:rFonts w:ascii="Arial" w:hAnsi="Arial" w:cs="Arial"/>
        </w:rPr>
        <w:t>Nos detenhamos  um pouco nesse texto</w:t>
      </w:r>
      <w:r w:rsidR="0077531A" w:rsidRPr="00D14973">
        <w:rPr>
          <w:rFonts w:ascii="Arial" w:hAnsi="Arial" w:cs="Arial"/>
        </w:rPr>
        <w:t>. E</w:t>
      </w:r>
      <w:r w:rsidRPr="00D14973">
        <w:rPr>
          <w:rFonts w:ascii="Arial" w:hAnsi="Arial" w:cs="Arial"/>
        </w:rPr>
        <w:t>m</w:t>
      </w:r>
      <w:r w:rsidR="0077531A" w:rsidRPr="00D14973">
        <w:rPr>
          <w:rFonts w:ascii="Arial" w:hAnsi="Arial" w:cs="Arial"/>
        </w:rPr>
        <w:t xml:space="preserve"> fenô</w:t>
      </w:r>
      <w:r w:rsidRPr="00D14973">
        <w:rPr>
          <w:rFonts w:ascii="Arial" w:hAnsi="Arial" w:cs="Arial"/>
        </w:rPr>
        <w:t xml:space="preserve">menos como </w:t>
      </w:r>
      <w:r w:rsidRPr="00D14973">
        <w:rPr>
          <w:rFonts w:ascii="Arial" w:hAnsi="Arial"/>
        </w:rPr>
        <w:t xml:space="preserve"> o </w:t>
      </w:r>
      <w:r w:rsidR="005629E6" w:rsidRPr="00D14973">
        <w:rPr>
          <w:rFonts w:ascii="Arial" w:hAnsi="Arial"/>
          <w:i/>
        </w:rPr>
        <w:t xml:space="preserve">potlatch </w:t>
      </w:r>
      <w:r w:rsidR="0077531A" w:rsidRPr="00D14973">
        <w:rPr>
          <w:rFonts w:ascii="Arial" w:hAnsi="Arial"/>
        </w:rPr>
        <w:t>não se pode observar somente o do</w:t>
      </w:r>
      <w:r w:rsidR="001C7F02" w:rsidRPr="00D14973">
        <w:rPr>
          <w:rFonts w:ascii="Arial" w:hAnsi="Arial"/>
        </w:rPr>
        <w:t>m</w:t>
      </w:r>
      <w:r w:rsidR="0077531A" w:rsidRPr="00D14973">
        <w:rPr>
          <w:rFonts w:ascii="Arial" w:hAnsi="Arial"/>
        </w:rPr>
        <w:t xml:space="preserve"> reciproco obrigatório</w:t>
      </w:r>
      <w:r w:rsidR="009B43AD" w:rsidRPr="00D14973">
        <w:rPr>
          <w:rFonts w:ascii="Arial" w:hAnsi="Arial"/>
        </w:rPr>
        <w:t xml:space="preserve">, acompanhado da </w:t>
      </w:r>
      <w:r w:rsidR="00991519" w:rsidRPr="00D14973">
        <w:rPr>
          <w:rFonts w:ascii="Arial" w:hAnsi="Arial"/>
        </w:rPr>
        <w:t>aniquilição dos</w:t>
      </w:r>
      <w:r w:rsidR="009B43AD" w:rsidRPr="00D14973">
        <w:rPr>
          <w:rFonts w:ascii="Arial" w:hAnsi="Arial"/>
        </w:rPr>
        <w:t xml:space="preserve"> bens </w:t>
      </w:r>
      <w:r w:rsidR="00991519" w:rsidRPr="00D14973">
        <w:rPr>
          <w:rFonts w:ascii="Arial" w:hAnsi="Arial"/>
        </w:rPr>
        <w:t xml:space="preserve">acumulados </w:t>
      </w:r>
      <w:r w:rsidR="009B43AD" w:rsidRPr="00D14973">
        <w:rPr>
          <w:rFonts w:ascii="Arial" w:hAnsi="Arial"/>
        </w:rPr>
        <w:t xml:space="preserve"> pelos grupos sociais.  O que é ofertado  vale como simbolo da condição de ter sido retira</w:t>
      </w:r>
      <w:r w:rsidR="00991519" w:rsidRPr="00D14973">
        <w:rPr>
          <w:rFonts w:ascii="Arial" w:hAnsi="Arial"/>
        </w:rPr>
        <w:t>do do seu valor utilitário. N</w:t>
      </w:r>
      <w:r w:rsidR="009B43AD" w:rsidRPr="00D14973">
        <w:rPr>
          <w:rFonts w:ascii="Arial" w:hAnsi="Arial"/>
        </w:rPr>
        <w:t>ão posso evitar aqui de citar alguns belos trechos : « Esses dons já são s</w:t>
      </w:r>
      <w:r w:rsidR="001C7F02" w:rsidRPr="00D14973">
        <w:rPr>
          <w:rFonts w:ascii="Arial" w:hAnsi="Arial"/>
        </w:rPr>
        <w:t>í</w:t>
      </w:r>
      <w:r w:rsidR="00991519" w:rsidRPr="00D14973">
        <w:rPr>
          <w:rFonts w:ascii="Arial" w:hAnsi="Arial"/>
        </w:rPr>
        <w:t xml:space="preserve">mbolos, nisso que </w:t>
      </w:r>
      <w:r w:rsidR="009B43AD" w:rsidRPr="00D14973">
        <w:rPr>
          <w:rFonts w:ascii="Arial" w:hAnsi="Arial"/>
        </w:rPr>
        <w:t xml:space="preserve"> o simbolo que</w:t>
      </w:r>
      <w:r w:rsidR="00991519" w:rsidRPr="00D14973">
        <w:rPr>
          <w:rFonts w:ascii="Arial" w:hAnsi="Arial"/>
        </w:rPr>
        <w:t>r</w:t>
      </w:r>
      <w:r w:rsidR="009B43AD" w:rsidRPr="00D14973">
        <w:rPr>
          <w:rFonts w:ascii="Arial" w:hAnsi="Arial"/>
        </w:rPr>
        <w:t xml:space="preserve"> dizer pacto, e que eles são de início significantes do pacto que eles constituem como sig</w:t>
      </w:r>
      <w:r w:rsidR="001C7F02" w:rsidRPr="00D14973">
        <w:rPr>
          <w:rFonts w:ascii="Arial" w:hAnsi="Arial"/>
        </w:rPr>
        <w:t xml:space="preserve">nificado : </w:t>
      </w:r>
      <w:r w:rsidR="00D8137C" w:rsidRPr="00D14973">
        <w:rPr>
          <w:rFonts w:ascii="Arial" w:hAnsi="Arial"/>
        </w:rPr>
        <w:t>Com</w:t>
      </w:r>
      <w:r w:rsidR="003077BB" w:rsidRPr="00D14973">
        <w:rPr>
          <w:rFonts w:ascii="Arial" w:hAnsi="Arial"/>
        </w:rPr>
        <w:t xml:space="preserve">o </w:t>
      </w:r>
      <w:r w:rsidR="00D8137C" w:rsidRPr="00D14973">
        <w:rPr>
          <w:rFonts w:ascii="Arial" w:hAnsi="Arial"/>
        </w:rPr>
        <w:t>se ve bem</w:t>
      </w:r>
      <w:r w:rsidR="00521E4C" w:rsidRPr="00D14973">
        <w:rPr>
          <w:rFonts w:ascii="Arial" w:hAnsi="Arial"/>
        </w:rPr>
        <w:t xml:space="preserve"> </w:t>
      </w:r>
      <w:r w:rsidR="00D8137C" w:rsidRPr="00D14973">
        <w:rPr>
          <w:rFonts w:ascii="Arial" w:hAnsi="Arial"/>
        </w:rPr>
        <w:t xml:space="preserve"> </w:t>
      </w:r>
      <w:r w:rsidR="003077BB" w:rsidRPr="00D14973">
        <w:rPr>
          <w:rFonts w:ascii="Arial" w:hAnsi="Arial"/>
        </w:rPr>
        <w:t xml:space="preserve">nisso que </w:t>
      </w:r>
      <w:r w:rsidR="00D8137C" w:rsidRPr="00D14973">
        <w:rPr>
          <w:rFonts w:ascii="Arial" w:hAnsi="Arial"/>
        </w:rPr>
        <w:t xml:space="preserve">os objetos </w:t>
      </w:r>
      <w:r w:rsidR="003077BB" w:rsidRPr="00D14973">
        <w:rPr>
          <w:rFonts w:ascii="Arial" w:hAnsi="Arial"/>
        </w:rPr>
        <w:t xml:space="preserve"> de troca simbólica, </w:t>
      </w:r>
      <w:r w:rsidR="00D8137C" w:rsidRPr="00D14973">
        <w:rPr>
          <w:rFonts w:ascii="Arial" w:hAnsi="Arial"/>
        </w:rPr>
        <w:t xml:space="preserve">vasos feitos </w:t>
      </w:r>
      <w:r w:rsidR="00D8137C" w:rsidRPr="00D14973">
        <w:rPr>
          <w:rFonts w:ascii="Arial" w:hAnsi="Arial"/>
        </w:rPr>
        <w:lastRenderedPageBreak/>
        <w:t>para estarem vazios, escudos pesados</w:t>
      </w:r>
      <w:r w:rsidR="001C7F02" w:rsidRPr="00D14973">
        <w:rPr>
          <w:rFonts w:ascii="Arial" w:hAnsi="Arial"/>
        </w:rPr>
        <w:t xml:space="preserve"> demais</w:t>
      </w:r>
      <w:r w:rsidR="00D8137C" w:rsidRPr="00D14973">
        <w:rPr>
          <w:rFonts w:ascii="Arial" w:hAnsi="Arial"/>
        </w:rPr>
        <w:t xml:space="preserve">  para serem carregados, feixes de lenha que irão secar, lanças </w:t>
      </w:r>
      <w:r w:rsidR="001C7F02" w:rsidRPr="00D14973">
        <w:rPr>
          <w:rFonts w:ascii="Arial" w:hAnsi="Arial"/>
        </w:rPr>
        <w:t xml:space="preserve">caídas ao chao, </w:t>
      </w:r>
      <w:r w:rsidR="003077BB" w:rsidRPr="00D14973">
        <w:rPr>
          <w:rFonts w:ascii="Arial" w:hAnsi="Arial"/>
        </w:rPr>
        <w:t xml:space="preserve">são </w:t>
      </w:r>
      <w:r w:rsidR="00D8137C" w:rsidRPr="00D14973">
        <w:rPr>
          <w:rFonts w:ascii="Arial" w:hAnsi="Arial"/>
        </w:rPr>
        <w:t>sem uso por destinação</w:t>
      </w:r>
      <w:r w:rsidR="003077BB" w:rsidRPr="00D14973">
        <w:rPr>
          <w:rFonts w:ascii="Arial" w:hAnsi="Arial"/>
        </w:rPr>
        <w:t xml:space="preserve"> e</w:t>
      </w:r>
      <w:r w:rsidR="00D8137C" w:rsidRPr="00D14973">
        <w:rPr>
          <w:rFonts w:ascii="Arial" w:hAnsi="Arial"/>
        </w:rPr>
        <w:t xml:space="preserve"> superfluos por sua abundancia ». </w:t>
      </w:r>
    </w:p>
    <w:p w14:paraId="46409087" w14:textId="77777777" w:rsidR="001B4DA5" w:rsidRPr="00D14973" w:rsidRDefault="00D8137C" w:rsidP="00D14973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Destaquemos, sobretudo, que Lacan coloca em primeiro plano um fen</w:t>
      </w:r>
      <w:r w:rsidR="001C7F02">
        <w:rPr>
          <w:rFonts w:ascii="Arial" w:hAnsi="Arial"/>
        </w:rPr>
        <w:t xml:space="preserve">ômeno, este </w:t>
      </w:r>
      <w:r w:rsidR="001C7F02" w:rsidRPr="00D14973">
        <w:rPr>
          <w:rFonts w:ascii="Arial" w:hAnsi="Arial"/>
        </w:rPr>
        <w:t>do dom</w:t>
      </w:r>
      <w:r w:rsidR="003077BB" w:rsidRPr="00D14973">
        <w:rPr>
          <w:rFonts w:ascii="Arial" w:hAnsi="Arial"/>
        </w:rPr>
        <w:t xml:space="preserve">, </w:t>
      </w:r>
      <w:r>
        <w:rPr>
          <w:rFonts w:ascii="Arial" w:hAnsi="Arial"/>
        </w:rPr>
        <w:t>que inclui uma certa concorrência, mas que aproxima também os diversos grupos nel</w:t>
      </w:r>
      <w:r w:rsidR="001C7F02">
        <w:rPr>
          <w:rFonts w:ascii="Arial" w:hAnsi="Arial"/>
        </w:rPr>
        <w:t>e</w:t>
      </w:r>
      <w:r>
        <w:rPr>
          <w:rFonts w:ascii="Arial" w:hAnsi="Arial"/>
        </w:rPr>
        <w:t xml:space="preserve"> envolvidos.  Isso é sem dúvida um ponto a destacar para evitar nao ver em todas as religiões mais que idelogias exaltando de maneira ab</w:t>
      </w:r>
      <w:r w:rsidR="001C7F02">
        <w:rPr>
          <w:rFonts w:ascii="Arial" w:hAnsi="Arial"/>
        </w:rPr>
        <w:t>erta o discurso da guerra. V</w:t>
      </w:r>
      <w:r>
        <w:rPr>
          <w:rFonts w:ascii="Arial" w:hAnsi="Arial"/>
        </w:rPr>
        <w:t>oltarem</w:t>
      </w:r>
      <w:r w:rsidR="003077BB">
        <w:rPr>
          <w:rFonts w:ascii="Arial" w:hAnsi="Arial"/>
        </w:rPr>
        <w:t>o</w:t>
      </w:r>
      <w:r>
        <w:rPr>
          <w:rFonts w:ascii="Arial" w:hAnsi="Arial"/>
        </w:rPr>
        <w:t xml:space="preserve">s a isso.  </w:t>
      </w:r>
    </w:p>
    <w:p w14:paraId="35F55FB6" w14:textId="77777777" w:rsidR="001B4DA5" w:rsidRDefault="001C7F02" w:rsidP="008F0A89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Como segui</w:t>
      </w:r>
      <w:r w:rsidR="00CB63A3">
        <w:rPr>
          <w:rFonts w:ascii="Arial" w:hAnsi="Arial"/>
        </w:rPr>
        <w:t xml:space="preserve"> Freud e Lacan, comecei minha exposição p</w:t>
      </w:r>
      <w:r w:rsidR="00A11244">
        <w:rPr>
          <w:rFonts w:ascii="Arial" w:hAnsi="Arial"/>
        </w:rPr>
        <w:t xml:space="preserve">elas </w:t>
      </w:r>
      <w:r w:rsidR="00CB63A3">
        <w:rPr>
          <w:rFonts w:ascii="Arial" w:hAnsi="Arial"/>
        </w:rPr>
        <w:t>origens da religião. Vou, pouco a pouco retornar para questoes mais contemporaneas</w:t>
      </w:r>
      <w:r>
        <w:rPr>
          <w:rFonts w:ascii="Arial" w:hAnsi="Arial"/>
        </w:rPr>
        <w:t>,</w:t>
      </w:r>
      <w:r w:rsidR="00CB63A3">
        <w:rPr>
          <w:rFonts w:ascii="Arial" w:hAnsi="Arial"/>
        </w:rPr>
        <w:t xml:space="preserve"> </w:t>
      </w:r>
      <w:r>
        <w:rPr>
          <w:rFonts w:ascii="Arial" w:hAnsi="Arial"/>
        </w:rPr>
        <w:t>mas para isso</w:t>
      </w:r>
      <w:r w:rsidR="00CB63A3">
        <w:rPr>
          <w:rFonts w:ascii="Arial" w:hAnsi="Arial"/>
        </w:rPr>
        <w:t xml:space="preserve"> vou, de início, me refrir a um fil</w:t>
      </w:r>
      <w:r>
        <w:rPr>
          <w:rFonts w:ascii="Arial" w:hAnsi="Arial"/>
        </w:rPr>
        <w:t>ó</w:t>
      </w:r>
      <w:r w:rsidR="00CB63A3">
        <w:rPr>
          <w:rFonts w:ascii="Arial" w:hAnsi="Arial"/>
        </w:rPr>
        <w:t xml:space="preserve">sofo contemporaneo que escreveu um livro importante sobre a histórias das religiões . Se trata de Marcel </w:t>
      </w:r>
      <w:r w:rsidR="008F0A89">
        <w:rPr>
          <w:rFonts w:ascii="Arial" w:hAnsi="Arial"/>
        </w:rPr>
        <w:t>Gauchet ;</w:t>
      </w:r>
      <w:r>
        <w:rPr>
          <w:rFonts w:ascii="Arial" w:hAnsi="Arial"/>
        </w:rPr>
        <w:t xml:space="preserve"> s</w:t>
      </w:r>
      <w:r w:rsidR="008F0A89">
        <w:rPr>
          <w:rFonts w:ascii="Arial" w:hAnsi="Arial"/>
        </w:rPr>
        <w:t xml:space="preserve">eu livro mais importante  se chama </w:t>
      </w:r>
      <w:r w:rsidR="008F0A89" w:rsidRPr="001C7F02">
        <w:rPr>
          <w:rFonts w:ascii="Arial" w:hAnsi="Arial"/>
          <w:i/>
        </w:rPr>
        <w:t xml:space="preserve">O desencantamento  do mundo, </w:t>
      </w:r>
      <w:r>
        <w:rPr>
          <w:rFonts w:ascii="Arial" w:hAnsi="Arial"/>
        </w:rPr>
        <w:t>cujo</w:t>
      </w:r>
      <w:r w:rsidR="008F0A89" w:rsidRPr="001C7F02">
        <w:rPr>
          <w:rFonts w:ascii="Arial" w:hAnsi="Arial"/>
        </w:rPr>
        <w:t xml:space="preserve"> subtítulo</w:t>
      </w:r>
      <w:r>
        <w:rPr>
          <w:rFonts w:ascii="Arial" w:hAnsi="Arial"/>
        </w:rPr>
        <w:t xml:space="preserve"> é</w:t>
      </w:r>
      <w:r w:rsidR="008F0A89" w:rsidRPr="001C7F02">
        <w:rPr>
          <w:rFonts w:ascii="Arial" w:hAnsi="Arial"/>
          <w:i/>
        </w:rPr>
        <w:t xml:space="preserve">  Uma história política da religião</w:t>
      </w:r>
      <w:r w:rsidR="008F0A89">
        <w:rPr>
          <w:rFonts w:ascii="Arial" w:hAnsi="Arial"/>
        </w:rPr>
        <w:t xml:space="preserve">. Vou </w:t>
      </w:r>
      <w:r>
        <w:rPr>
          <w:rFonts w:ascii="Arial" w:hAnsi="Arial"/>
        </w:rPr>
        <w:t xml:space="preserve"> começar</w:t>
      </w:r>
      <w:r w:rsidR="008F0A89">
        <w:rPr>
          <w:rFonts w:ascii="Arial" w:hAnsi="Arial"/>
        </w:rPr>
        <w:t xml:space="preserve"> cita</w:t>
      </w:r>
      <w:r>
        <w:rPr>
          <w:rFonts w:ascii="Arial" w:hAnsi="Arial"/>
        </w:rPr>
        <w:t>ndo</w:t>
      </w:r>
      <w:r w:rsidR="008F0A89">
        <w:rPr>
          <w:rFonts w:ascii="Arial" w:hAnsi="Arial"/>
        </w:rPr>
        <w:t xml:space="preserve"> a definiç</w:t>
      </w:r>
      <w:r>
        <w:rPr>
          <w:rFonts w:ascii="Arial" w:hAnsi="Arial"/>
        </w:rPr>
        <w:t>ã</w:t>
      </w:r>
      <w:r w:rsidR="008F0A89">
        <w:rPr>
          <w:rFonts w:ascii="Arial" w:hAnsi="Arial"/>
        </w:rPr>
        <w:t xml:space="preserve">o que dá Marcel Gauchet </w:t>
      </w:r>
      <w:r>
        <w:rPr>
          <w:rFonts w:ascii="Arial" w:hAnsi="Arial"/>
        </w:rPr>
        <w:t>da</w:t>
      </w:r>
      <w:r w:rsidR="008F0A89">
        <w:rPr>
          <w:rFonts w:ascii="Arial" w:hAnsi="Arial"/>
        </w:rPr>
        <w:t xml:space="preserve"> religião (p. 18) : quem diz religião diz em última instancia um tipo bem determinado de sociedade</w:t>
      </w:r>
      <w:r w:rsidR="0076641A">
        <w:rPr>
          <w:rFonts w:ascii="Arial" w:hAnsi="Arial"/>
        </w:rPr>
        <w:t xml:space="preserve"> a </w:t>
      </w:r>
      <w:r w:rsidR="008F0A89">
        <w:rPr>
          <w:rFonts w:ascii="Arial" w:hAnsi="Arial"/>
        </w:rPr>
        <w:t>base de anterioridade e superioridade</w:t>
      </w:r>
      <w:r w:rsidR="0076641A">
        <w:rPr>
          <w:rFonts w:ascii="Arial" w:hAnsi="Arial"/>
        </w:rPr>
        <w:t xml:space="preserve"> do</w:t>
      </w:r>
      <w:r>
        <w:rPr>
          <w:rFonts w:ascii="Arial" w:hAnsi="Arial"/>
        </w:rPr>
        <w:t xml:space="preserve"> </w:t>
      </w:r>
      <w:r w:rsidR="008F0A89">
        <w:rPr>
          <w:rFonts w:ascii="Arial" w:hAnsi="Arial"/>
        </w:rPr>
        <w:t>princípio da ordem coletiva sobre a vontade dos indivíduos que el</w:t>
      </w:r>
      <w:r w:rsidR="0076641A">
        <w:rPr>
          <w:rFonts w:ascii="Arial" w:hAnsi="Arial"/>
        </w:rPr>
        <w:t xml:space="preserve">e </w:t>
      </w:r>
      <w:r>
        <w:rPr>
          <w:rFonts w:ascii="Arial" w:hAnsi="Arial"/>
        </w:rPr>
        <w:t>reune.</w:t>
      </w:r>
    </w:p>
    <w:p w14:paraId="2165ACB3" w14:textId="77777777" w:rsidR="0076641A" w:rsidRDefault="008F0A89" w:rsidP="0076641A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Voces vêem que essa </w:t>
      </w:r>
      <w:r w:rsidR="00385506">
        <w:rPr>
          <w:rFonts w:ascii="Arial" w:hAnsi="Arial"/>
        </w:rPr>
        <w:t xml:space="preserve">é uma </w:t>
      </w:r>
      <w:r>
        <w:rPr>
          <w:rFonts w:ascii="Arial" w:hAnsi="Arial"/>
        </w:rPr>
        <w:t xml:space="preserve">definição laica da religião. Ela não coloca </w:t>
      </w:r>
      <w:r w:rsidR="00385506">
        <w:rPr>
          <w:rFonts w:ascii="Arial" w:hAnsi="Arial"/>
        </w:rPr>
        <w:t>ant</w:t>
      </w:r>
      <w:r w:rsidR="0076641A">
        <w:rPr>
          <w:rFonts w:ascii="Arial" w:hAnsi="Arial"/>
        </w:rPr>
        <w:t xml:space="preserve">eriormente </w:t>
      </w:r>
      <w:r w:rsidR="001C7F02">
        <w:rPr>
          <w:rFonts w:ascii="Arial" w:hAnsi="Arial"/>
        </w:rPr>
        <w:t>, por exemplo,</w:t>
      </w:r>
      <w:r w:rsidR="00385506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dimensão d</w:t>
      </w:r>
      <w:r w:rsidR="00385506">
        <w:rPr>
          <w:rFonts w:ascii="Arial" w:hAnsi="Arial"/>
        </w:rPr>
        <w:t>a fé</w:t>
      </w:r>
      <w:r w:rsidR="001C7F02">
        <w:rPr>
          <w:rFonts w:ascii="Arial" w:hAnsi="Arial"/>
        </w:rPr>
        <w:t xml:space="preserve">. </w:t>
      </w:r>
      <w:r w:rsidR="003D469B">
        <w:rPr>
          <w:rFonts w:ascii="Arial" w:hAnsi="Arial"/>
        </w:rPr>
        <w:t>Ela pontua antes</w:t>
      </w:r>
      <w:r w:rsidR="001C7F02">
        <w:rPr>
          <w:rFonts w:ascii="Arial" w:hAnsi="Arial"/>
        </w:rPr>
        <w:t>,</w:t>
      </w:r>
      <w:r w:rsidR="003D469B">
        <w:rPr>
          <w:rFonts w:ascii="Arial" w:hAnsi="Arial"/>
        </w:rPr>
        <w:t xml:space="preserve"> o laço da rel</w:t>
      </w:r>
      <w:r w:rsidR="00385506">
        <w:rPr>
          <w:rFonts w:ascii="Arial" w:hAnsi="Arial"/>
        </w:rPr>
        <w:t>igi</w:t>
      </w:r>
      <w:r w:rsidR="001C7F02">
        <w:rPr>
          <w:rFonts w:ascii="Arial" w:hAnsi="Arial"/>
        </w:rPr>
        <w:t>ão</w:t>
      </w:r>
      <w:r w:rsidR="00385506">
        <w:rPr>
          <w:rFonts w:ascii="Arial" w:hAnsi="Arial"/>
        </w:rPr>
        <w:t xml:space="preserve"> com a organização social, </w:t>
      </w:r>
      <w:r w:rsidR="001C7F02">
        <w:rPr>
          <w:rFonts w:ascii="Arial" w:hAnsi="Arial"/>
        </w:rPr>
        <w:t>este</w:t>
      </w:r>
      <w:r w:rsidR="00385506">
        <w:rPr>
          <w:rFonts w:ascii="Arial" w:hAnsi="Arial"/>
        </w:rPr>
        <w:t xml:space="preserve"> </w:t>
      </w:r>
      <w:r w:rsidR="00F7405E">
        <w:rPr>
          <w:rFonts w:ascii="Arial" w:hAnsi="Arial"/>
        </w:rPr>
        <w:t>laço</w:t>
      </w:r>
      <w:r w:rsidR="0076641A">
        <w:rPr>
          <w:rFonts w:ascii="Arial" w:hAnsi="Arial"/>
        </w:rPr>
        <w:t xml:space="preserve"> que</w:t>
      </w:r>
      <w:r w:rsidR="00F7405E">
        <w:rPr>
          <w:rFonts w:ascii="Arial" w:hAnsi="Arial"/>
        </w:rPr>
        <w:t xml:space="preserve"> </w:t>
      </w:r>
      <w:r w:rsidR="00385506">
        <w:rPr>
          <w:rFonts w:ascii="Arial" w:hAnsi="Arial"/>
        </w:rPr>
        <w:t xml:space="preserve">determina a vontade dos indíviduos que compoem a sociedade. </w:t>
      </w:r>
      <w:r w:rsidR="0076641A">
        <w:rPr>
          <w:rFonts w:ascii="Arial" w:hAnsi="Arial"/>
        </w:rPr>
        <w:t xml:space="preserve"> O </w:t>
      </w:r>
      <w:r w:rsidR="003D469B">
        <w:rPr>
          <w:rFonts w:ascii="Arial" w:hAnsi="Arial"/>
        </w:rPr>
        <w:t>que é essencial na religi</w:t>
      </w:r>
      <w:r w:rsidR="0076641A">
        <w:rPr>
          <w:rFonts w:ascii="Arial" w:hAnsi="Arial"/>
        </w:rPr>
        <w:t xml:space="preserve">ão,  para Gauchet, é </w:t>
      </w:r>
      <w:r w:rsidR="003D469B">
        <w:rPr>
          <w:rFonts w:ascii="Arial" w:hAnsi="Arial"/>
        </w:rPr>
        <w:t>a he</w:t>
      </w:r>
      <w:r w:rsidR="0029671C">
        <w:rPr>
          <w:rFonts w:ascii="Arial" w:hAnsi="Arial"/>
        </w:rPr>
        <w:t>te</w:t>
      </w:r>
      <w:r w:rsidR="003D469B">
        <w:rPr>
          <w:rFonts w:ascii="Arial" w:hAnsi="Arial"/>
        </w:rPr>
        <w:t>ronomia, que dizer, a ideia que a  origem da lei é simultaneamente exterior e superior aos homens.</w:t>
      </w:r>
    </w:p>
    <w:p w14:paraId="549F11DD" w14:textId="77777777" w:rsidR="003D469B" w:rsidRDefault="003D469B" w:rsidP="0076641A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Se </w:t>
      </w:r>
      <w:r w:rsidR="0076641A">
        <w:rPr>
          <w:rFonts w:ascii="Arial" w:hAnsi="Arial"/>
        </w:rPr>
        <w:t>considera-se a sério essa definição, somos</w:t>
      </w:r>
      <w:r>
        <w:rPr>
          <w:rFonts w:ascii="Arial" w:hAnsi="Arial"/>
        </w:rPr>
        <w:t xml:space="preserve"> levado</w:t>
      </w:r>
      <w:r w:rsidR="0076641A">
        <w:rPr>
          <w:rFonts w:ascii="Arial" w:hAnsi="Arial"/>
        </w:rPr>
        <w:t>s</w:t>
      </w:r>
      <w:r>
        <w:rPr>
          <w:rFonts w:ascii="Arial" w:hAnsi="Arial"/>
        </w:rPr>
        <w:t>, segundo M. Gauchet, a abandonar a ideia de progresso histórico  na concepão do divino. Para Marcel Gau</w:t>
      </w:r>
      <w:r w:rsidR="00A77B46">
        <w:rPr>
          <w:rFonts w:ascii="Arial" w:hAnsi="Arial"/>
        </w:rPr>
        <w:t xml:space="preserve">chet, </w:t>
      </w:r>
      <w:r>
        <w:rPr>
          <w:rFonts w:ascii="Arial" w:hAnsi="Arial"/>
        </w:rPr>
        <w:t>a religião</w:t>
      </w:r>
      <w:r w:rsidR="00A77B46">
        <w:rPr>
          <w:rFonts w:ascii="Arial" w:hAnsi="Arial"/>
        </w:rPr>
        <w:t xml:space="preserve"> mais completa está  situada no início da histórias das religiões</w:t>
      </w:r>
      <w:r>
        <w:rPr>
          <w:rFonts w:ascii="Arial" w:hAnsi="Arial"/>
        </w:rPr>
        <w:t xml:space="preserve">, </w:t>
      </w:r>
      <w:r w:rsidR="0076641A">
        <w:rPr>
          <w:rFonts w:ascii="Arial" w:hAnsi="Arial"/>
        </w:rPr>
        <w:t>nesse sentido que a religião</w:t>
      </w:r>
      <w:r>
        <w:rPr>
          <w:rFonts w:ascii="Arial" w:hAnsi="Arial"/>
        </w:rPr>
        <w:t xml:space="preserve"> </w:t>
      </w:r>
      <w:r w:rsidR="00FA66B9">
        <w:rPr>
          <w:rFonts w:ascii="Arial" w:hAnsi="Arial"/>
        </w:rPr>
        <w:t xml:space="preserve">posteriormente, </w:t>
      </w:r>
      <w:r>
        <w:rPr>
          <w:rFonts w:ascii="Arial" w:hAnsi="Arial"/>
        </w:rPr>
        <w:t>cessa pouco a pouco de ser organ</w:t>
      </w:r>
      <w:r w:rsidR="0076641A">
        <w:rPr>
          <w:rFonts w:ascii="Arial" w:hAnsi="Arial"/>
        </w:rPr>
        <w:t>iz</w:t>
      </w:r>
      <w:r>
        <w:rPr>
          <w:rFonts w:ascii="Arial" w:hAnsi="Arial"/>
        </w:rPr>
        <w:t>adora d</w:t>
      </w:r>
      <w:r w:rsidR="00FA66B9">
        <w:rPr>
          <w:rFonts w:ascii="Arial" w:hAnsi="Arial"/>
        </w:rPr>
        <w:t xml:space="preserve">e toda a </w:t>
      </w:r>
      <w:r>
        <w:rPr>
          <w:rFonts w:ascii="Arial" w:hAnsi="Arial"/>
        </w:rPr>
        <w:t xml:space="preserve"> sociedade</w:t>
      </w:r>
      <w:r w:rsidR="00FA66B9">
        <w:rPr>
          <w:rFonts w:ascii="Arial" w:hAnsi="Arial"/>
        </w:rPr>
        <w:t xml:space="preserve">. </w:t>
      </w:r>
    </w:p>
    <w:p w14:paraId="757D2605" w14:textId="77777777" w:rsidR="003D469B" w:rsidRDefault="0076641A" w:rsidP="001B4DA5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Esse tipo de análise</w:t>
      </w:r>
      <w:r w:rsidR="00FA66B9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D469B">
        <w:rPr>
          <w:rFonts w:ascii="Arial" w:hAnsi="Arial"/>
        </w:rPr>
        <w:t xml:space="preserve">Gauchet nao cessa de sustentar e desenvolver. </w:t>
      </w:r>
      <w:r>
        <w:rPr>
          <w:rFonts w:ascii="Arial" w:hAnsi="Arial"/>
        </w:rPr>
        <w:t xml:space="preserve">Para </w:t>
      </w:r>
      <w:r w:rsidR="003D469B" w:rsidRPr="00D14973">
        <w:rPr>
          <w:rFonts w:ascii="Arial" w:hAnsi="Arial"/>
        </w:rPr>
        <w:t xml:space="preserve">ele, mesmo o fundamentalismo </w:t>
      </w:r>
      <w:r w:rsidRPr="00D14973">
        <w:rPr>
          <w:rFonts w:ascii="Arial" w:hAnsi="Arial"/>
        </w:rPr>
        <w:t>mulç</w:t>
      </w:r>
      <w:r w:rsidR="003D469B" w:rsidRPr="00D14973">
        <w:rPr>
          <w:rFonts w:ascii="Arial" w:hAnsi="Arial"/>
        </w:rPr>
        <w:t xml:space="preserve">umano, </w:t>
      </w:r>
      <w:r w:rsidRPr="00D14973">
        <w:rPr>
          <w:rFonts w:ascii="Arial" w:hAnsi="Arial"/>
        </w:rPr>
        <w:t xml:space="preserve"> </w:t>
      </w:r>
      <w:r w:rsidR="00FA66B9" w:rsidRPr="00D14973">
        <w:rPr>
          <w:rFonts w:ascii="Arial" w:hAnsi="Arial"/>
        </w:rPr>
        <w:t xml:space="preserve">que </w:t>
      </w:r>
      <w:r w:rsidR="003D469B" w:rsidRPr="00D14973">
        <w:rPr>
          <w:rFonts w:ascii="Arial" w:hAnsi="Arial"/>
        </w:rPr>
        <w:t>eu forçosamente</w:t>
      </w:r>
      <w:r w:rsidR="0029671C" w:rsidRPr="00D14973">
        <w:rPr>
          <w:rFonts w:ascii="Arial" w:hAnsi="Arial"/>
        </w:rPr>
        <w:t xml:space="preserve"> </w:t>
      </w:r>
      <w:r w:rsidR="003D469B" w:rsidRPr="00D14973">
        <w:rPr>
          <w:rFonts w:ascii="Arial" w:hAnsi="Arial"/>
        </w:rPr>
        <w:t>abordo</w:t>
      </w:r>
      <w:r w:rsidRPr="00D14973">
        <w:rPr>
          <w:rFonts w:ascii="Arial" w:hAnsi="Arial"/>
        </w:rPr>
        <w:t xml:space="preserve"> </w:t>
      </w:r>
      <w:r w:rsidR="003D469B" w:rsidRPr="00D14973">
        <w:rPr>
          <w:rFonts w:ascii="Arial" w:hAnsi="Arial"/>
        </w:rPr>
        <w:t xml:space="preserve">hoje,  não é mais que um </w:t>
      </w:r>
      <w:r w:rsidR="00FA66B9" w:rsidRPr="00D14973">
        <w:rPr>
          <w:rFonts w:ascii="Arial" w:hAnsi="Arial"/>
        </w:rPr>
        <w:t xml:space="preserve">pequeno retorno  em relação ao </w:t>
      </w:r>
      <w:r w:rsidR="003D469B" w:rsidRPr="00D14973">
        <w:rPr>
          <w:rFonts w:ascii="Arial" w:hAnsi="Arial"/>
        </w:rPr>
        <w:t xml:space="preserve"> </w:t>
      </w:r>
      <w:r w:rsidR="00FA66B9" w:rsidRPr="00D14973">
        <w:rPr>
          <w:rFonts w:ascii="Arial" w:hAnsi="Arial"/>
        </w:rPr>
        <w:t xml:space="preserve">abandono mundial </w:t>
      </w:r>
      <w:r w:rsidRPr="00D14973">
        <w:rPr>
          <w:rFonts w:ascii="Arial" w:hAnsi="Arial"/>
        </w:rPr>
        <w:t xml:space="preserve">da </w:t>
      </w:r>
      <w:r w:rsidR="003D469B" w:rsidRPr="00D14973">
        <w:rPr>
          <w:rFonts w:ascii="Arial" w:hAnsi="Arial"/>
        </w:rPr>
        <w:t xml:space="preserve">religião. O que pensamos nós </w:t>
      </w:r>
      <w:r w:rsidRPr="00D14973">
        <w:rPr>
          <w:rFonts w:ascii="Arial" w:hAnsi="Arial"/>
        </w:rPr>
        <w:t xml:space="preserve">dessas teses </w:t>
      </w:r>
      <w:r w:rsidR="003D469B" w:rsidRPr="00D14973">
        <w:rPr>
          <w:rFonts w:ascii="Arial" w:hAnsi="Arial"/>
        </w:rPr>
        <w:t>que é necessário</w:t>
      </w:r>
      <w:r w:rsidRPr="00D14973">
        <w:rPr>
          <w:rFonts w:ascii="Arial" w:hAnsi="Arial"/>
        </w:rPr>
        <w:t>,</w:t>
      </w:r>
      <w:r w:rsidR="003D469B" w:rsidRPr="00D14973">
        <w:rPr>
          <w:rFonts w:ascii="Arial" w:hAnsi="Arial"/>
        </w:rPr>
        <w:t xml:space="preserve"> certamente, coloca</w:t>
      </w:r>
      <w:r w:rsidRPr="00D14973">
        <w:rPr>
          <w:rFonts w:ascii="Arial" w:hAnsi="Arial"/>
        </w:rPr>
        <w:t xml:space="preserve">r </w:t>
      </w:r>
      <w:r w:rsidR="00FA66B9" w:rsidRPr="00D14973">
        <w:rPr>
          <w:rFonts w:ascii="Arial" w:hAnsi="Arial"/>
        </w:rPr>
        <w:t>a</w:t>
      </w:r>
      <w:r w:rsidR="003D469B" w:rsidRPr="00D14973">
        <w:rPr>
          <w:rFonts w:ascii="Arial" w:hAnsi="Arial"/>
        </w:rPr>
        <w:t xml:space="preserve"> prova na realidade empírica</w:t>
      </w:r>
      <w:r w:rsidRPr="00D14973">
        <w:rPr>
          <w:rFonts w:ascii="Arial" w:hAnsi="Arial"/>
        </w:rPr>
        <w:t xml:space="preserve"> ? </w:t>
      </w:r>
    </w:p>
    <w:p w14:paraId="5D288CBE" w14:textId="77777777" w:rsidR="001B4DA5" w:rsidRDefault="005255AD" w:rsidP="001B4DA5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Antes de tentar responder, diria que não se pode simplificar muito as teses de Gauchet. Ele mesmo tenta dar um lu</w:t>
      </w:r>
      <w:r w:rsidR="00FC5575">
        <w:rPr>
          <w:rFonts w:ascii="Arial" w:hAnsi="Arial"/>
        </w:rPr>
        <w:t>gar a isso que seria a religião</w:t>
      </w:r>
      <w:r>
        <w:rPr>
          <w:rFonts w:ascii="Arial" w:hAnsi="Arial"/>
        </w:rPr>
        <w:t xml:space="preserve"> se ela perdesse  totalmente a função que </w:t>
      </w:r>
      <w:r w:rsidR="00FC5575">
        <w:rPr>
          <w:rFonts w:ascii="Arial" w:hAnsi="Arial"/>
        </w:rPr>
        <w:t>tinha no seus começos</w:t>
      </w:r>
      <w:r w:rsidR="009B2935">
        <w:rPr>
          <w:rFonts w:ascii="Arial" w:hAnsi="Arial"/>
        </w:rPr>
        <w:t xml:space="preserve">. </w:t>
      </w:r>
      <w:r>
        <w:rPr>
          <w:rFonts w:ascii="Arial" w:hAnsi="Arial"/>
        </w:rPr>
        <w:t>« Supo</w:t>
      </w:r>
      <w:r w:rsidR="00FC5575">
        <w:rPr>
          <w:rFonts w:ascii="Arial" w:hAnsi="Arial"/>
        </w:rPr>
        <w:t xml:space="preserve">ndo mesmo (...) escreve ele, que desaparecendo </w:t>
      </w:r>
      <w:r>
        <w:rPr>
          <w:rFonts w:ascii="Arial" w:hAnsi="Arial"/>
        </w:rPr>
        <w:t xml:space="preserve">toda maneira de sociabilidade a base da fé partilhada e do culto celebrado em comum » </w:t>
      </w:r>
      <w:r w:rsidR="00FC5575">
        <w:rPr>
          <w:rFonts w:ascii="Arial" w:hAnsi="Arial"/>
        </w:rPr>
        <w:t xml:space="preserve">seria </w:t>
      </w:r>
      <w:r>
        <w:rPr>
          <w:rFonts w:ascii="Arial" w:hAnsi="Arial"/>
        </w:rPr>
        <w:t>possível existir  u</w:t>
      </w:r>
      <w:r w:rsidR="00FC5575">
        <w:rPr>
          <w:rFonts w:ascii="Arial" w:hAnsi="Arial"/>
        </w:rPr>
        <w:t xml:space="preserve">ma </w:t>
      </w:r>
      <w:r>
        <w:rPr>
          <w:rFonts w:ascii="Arial" w:hAnsi="Arial"/>
        </w:rPr>
        <w:t xml:space="preserve"> experiencia do tipo religiosa para os indivíduos. Em suma, acrescenta ele, « talvez </w:t>
      </w:r>
      <w:r w:rsidR="00FC5575">
        <w:rPr>
          <w:rFonts w:ascii="Arial" w:hAnsi="Arial"/>
        </w:rPr>
        <w:t xml:space="preserve"> </w:t>
      </w:r>
      <w:r w:rsidR="00B06A83">
        <w:rPr>
          <w:rFonts w:ascii="Arial" w:hAnsi="Arial"/>
        </w:rPr>
        <w:t xml:space="preserve">tenha </w:t>
      </w:r>
      <w:r>
        <w:rPr>
          <w:rFonts w:ascii="Arial" w:hAnsi="Arial"/>
        </w:rPr>
        <w:t xml:space="preserve"> </w:t>
      </w:r>
      <w:r w:rsidR="00FC5575">
        <w:rPr>
          <w:rFonts w:ascii="Arial" w:hAnsi="Arial"/>
        </w:rPr>
        <w:t xml:space="preserve">ai </w:t>
      </w:r>
      <w:r>
        <w:rPr>
          <w:rFonts w:ascii="Arial" w:hAnsi="Arial"/>
        </w:rPr>
        <w:t xml:space="preserve">um iredutível </w:t>
      </w:r>
      <w:r w:rsidR="00B06A83">
        <w:rPr>
          <w:rFonts w:ascii="Arial" w:hAnsi="Arial"/>
        </w:rPr>
        <w:t xml:space="preserve">para </w:t>
      </w:r>
      <w:r>
        <w:rPr>
          <w:rFonts w:ascii="Arial" w:hAnsi="Arial"/>
        </w:rPr>
        <w:t xml:space="preserve"> abertura </w:t>
      </w:r>
      <w:r w:rsidR="00B06A83">
        <w:rPr>
          <w:rFonts w:ascii="Arial" w:hAnsi="Arial"/>
        </w:rPr>
        <w:t xml:space="preserve"> para o </w:t>
      </w:r>
      <w:r>
        <w:rPr>
          <w:rFonts w:ascii="Arial" w:hAnsi="Arial"/>
        </w:rPr>
        <w:t xml:space="preserve">invisível. E </w:t>
      </w:r>
      <w:r w:rsidR="00FC5575">
        <w:rPr>
          <w:rFonts w:ascii="Arial" w:hAnsi="Arial"/>
        </w:rPr>
        <w:t xml:space="preserve">nesse ponto </w:t>
      </w:r>
      <w:r>
        <w:rPr>
          <w:rFonts w:ascii="Arial" w:hAnsi="Arial"/>
        </w:rPr>
        <w:t xml:space="preserve">que ele diz </w:t>
      </w:r>
      <w:r w:rsidR="00FC5575">
        <w:rPr>
          <w:rFonts w:ascii="Arial" w:hAnsi="Arial"/>
        </w:rPr>
        <w:t xml:space="preserve">se situar essa </w:t>
      </w:r>
      <w:r>
        <w:rPr>
          <w:rFonts w:ascii="Arial" w:hAnsi="Arial"/>
        </w:rPr>
        <w:t xml:space="preserve"> iluminada análise (eu cito), </w:t>
      </w:r>
      <w:r w:rsidR="00FC5575">
        <w:rPr>
          <w:rFonts w:ascii="Arial" w:hAnsi="Arial"/>
        </w:rPr>
        <w:t>do</w:t>
      </w:r>
      <w:r>
        <w:rPr>
          <w:rFonts w:ascii="Arial" w:hAnsi="Arial"/>
        </w:rPr>
        <w:t xml:space="preserve"> </w:t>
      </w:r>
      <w:r w:rsidR="00A47A6F">
        <w:rPr>
          <w:rFonts w:ascii="Arial" w:hAnsi="Arial"/>
        </w:rPr>
        <w:t>« </w:t>
      </w:r>
      <w:r>
        <w:rPr>
          <w:rFonts w:ascii="Arial" w:hAnsi="Arial"/>
        </w:rPr>
        <w:t>enraizamento antropológico</w:t>
      </w:r>
      <w:r w:rsidR="00A47A6F">
        <w:rPr>
          <w:rFonts w:ascii="Arial" w:hAnsi="Arial"/>
        </w:rPr>
        <w:t> »</w:t>
      </w:r>
      <w:r>
        <w:rPr>
          <w:rFonts w:ascii="Arial" w:hAnsi="Arial"/>
        </w:rPr>
        <w:t xml:space="preserve"> da religião.</w:t>
      </w:r>
    </w:p>
    <w:p w14:paraId="77AC49D5" w14:textId="77777777" w:rsidR="00F2068F" w:rsidRDefault="00F2068F" w:rsidP="0084393E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Dizemos,  entao</w:t>
      </w:r>
      <w:r w:rsidR="00A47A6F">
        <w:rPr>
          <w:rFonts w:ascii="Arial" w:hAnsi="Arial"/>
        </w:rPr>
        <w:t xml:space="preserve">, a propósito disso que Marcel Gauchet chama a abertura </w:t>
      </w:r>
      <w:r w:rsidR="000D74C4">
        <w:rPr>
          <w:rFonts w:ascii="Arial" w:hAnsi="Arial"/>
        </w:rPr>
        <w:t>para o</w:t>
      </w:r>
      <w:r>
        <w:rPr>
          <w:rFonts w:ascii="Arial" w:hAnsi="Arial"/>
        </w:rPr>
        <w:t xml:space="preserve"> </w:t>
      </w:r>
      <w:r w:rsidR="00A47A6F">
        <w:rPr>
          <w:rFonts w:ascii="Arial" w:hAnsi="Arial"/>
        </w:rPr>
        <w:t xml:space="preserve"> invísivel, que os psicanalistas não podem </w:t>
      </w:r>
      <w:r w:rsidR="00C94561">
        <w:rPr>
          <w:rFonts w:ascii="Arial" w:hAnsi="Arial"/>
        </w:rPr>
        <w:t xml:space="preserve">manter por nada esta dimensão. Nós sabemos  em efeito que isso que determina o sujeito humano  não é feito somente da busca e consumo de coisas da realidade empírica. O sujeito tem relação também com uma dimensão Outra, que nós escrevemos com um </w:t>
      </w:r>
      <w:r w:rsidR="000D74C4">
        <w:rPr>
          <w:rFonts w:ascii="Arial" w:hAnsi="Arial"/>
        </w:rPr>
        <w:t>O</w:t>
      </w:r>
      <w:r w:rsidR="00C94561">
        <w:rPr>
          <w:rFonts w:ascii="Arial" w:hAnsi="Arial"/>
        </w:rPr>
        <w:t xml:space="preserve"> maísculo. Certamente nós sabemos a importancia das relações do sujeito </w:t>
      </w:r>
      <w:r w:rsidR="00E17E12">
        <w:rPr>
          <w:rFonts w:ascii="Arial" w:hAnsi="Arial"/>
        </w:rPr>
        <w:t>com seus próximos imaginários, os outros que nós escrevemos com um a minúsculo no início da palavra.</w:t>
      </w:r>
    </w:p>
    <w:p w14:paraId="27997767" w14:textId="77777777" w:rsidR="0084393E" w:rsidRDefault="00E17E12" w:rsidP="0084393E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Mas atr</w:t>
      </w:r>
      <w:r w:rsidR="00F2068F">
        <w:rPr>
          <w:rFonts w:ascii="Arial" w:hAnsi="Arial"/>
        </w:rPr>
        <w:t>á</w:t>
      </w:r>
      <w:r>
        <w:rPr>
          <w:rFonts w:ascii="Arial" w:hAnsi="Arial"/>
        </w:rPr>
        <w:t xml:space="preserve">ves notadamente da dimensão da linguagem e do simbólico, atraves também </w:t>
      </w:r>
      <w:r w:rsidR="00146DFA">
        <w:rPr>
          <w:rFonts w:ascii="Arial" w:hAnsi="Arial"/>
        </w:rPr>
        <w:t xml:space="preserve">da dimensão do sonho, o sujeito tem </w:t>
      </w:r>
      <w:r w:rsidR="00F2068F">
        <w:rPr>
          <w:rFonts w:ascii="Arial" w:hAnsi="Arial"/>
        </w:rPr>
        <w:t xml:space="preserve">um </w:t>
      </w:r>
      <w:r w:rsidR="00146DFA">
        <w:rPr>
          <w:rFonts w:ascii="Arial" w:hAnsi="Arial"/>
        </w:rPr>
        <w:t xml:space="preserve">encontro com alguma coisa do invísivel, pois é la, de um certo modo, </w:t>
      </w:r>
      <w:r w:rsidR="00F2068F">
        <w:rPr>
          <w:rFonts w:ascii="Arial" w:hAnsi="Arial"/>
        </w:rPr>
        <w:t>que se situa a dimensão do</w:t>
      </w:r>
      <w:r w:rsidR="00146DFA">
        <w:rPr>
          <w:rFonts w:ascii="Arial" w:hAnsi="Arial"/>
        </w:rPr>
        <w:t xml:space="preserve"> que nós chamamos </w:t>
      </w:r>
      <w:r w:rsidR="0084393E">
        <w:rPr>
          <w:rFonts w:ascii="Arial" w:hAnsi="Arial"/>
        </w:rPr>
        <w:t xml:space="preserve">o Outro simbólico, o Outro com </w:t>
      </w:r>
      <w:r w:rsidR="000D74C4">
        <w:rPr>
          <w:rFonts w:ascii="Arial" w:hAnsi="Arial"/>
        </w:rPr>
        <w:t>O</w:t>
      </w:r>
      <w:r w:rsidR="0084393E">
        <w:rPr>
          <w:rFonts w:ascii="Arial" w:hAnsi="Arial"/>
        </w:rPr>
        <w:t xml:space="preserve"> maísculo. Não é que eu pense que o Outro é um nome de Deus. Antes é que a religião nomeia Deus essa dimensão  que é esta do Outro,  </w:t>
      </w:r>
      <w:r w:rsidR="00F2068F">
        <w:rPr>
          <w:rFonts w:ascii="Arial" w:hAnsi="Arial"/>
        </w:rPr>
        <w:t xml:space="preserve">com a qual se </w:t>
      </w:r>
      <w:r w:rsidR="0084393E">
        <w:rPr>
          <w:rFonts w:ascii="Arial" w:hAnsi="Arial"/>
        </w:rPr>
        <w:t xml:space="preserve">pode introduzir a prática  psicanalítica.  </w:t>
      </w:r>
      <w:r w:rsidR="00F2068F">
        <w:rPr>
          <w:rFonts w:ascii="Arial" w:hAnsi="Arial"/>
        </w:rPr>
        <w:t xml:space="preserve">Se </w:t>
      </w:r>
      <w:r w:rsidR="0084393E">
        <w:rPr>
          <w:rFonts w:ascii="Arial" w:hAnsi="Arial"/>
        </w:rPr>
        <w:t xml:space="preserve"> isso que eu digo está certo, a prática psicanalítica deveria também nos fazer apreender melhor a importancia da abertura </w:t>
      </w:r>
      <w:r w:rsidR="00A40458">
        <w:rPr>
          <w:rFonts w:ascii="Arial" w:hAnsi="Arial"/>
        </w:rPr>
        <w:t xml:space="preserve">da </w:t>
      </w:r>
      <w:r w:rsidR="0084393E">
        <w:rPr>
          <w:rFonts w:ascii="Arial" w:hAnsi="Arial"/>
        </w:rPr>
        <w:t xml:space="preserve"> dimensão do Outro</w:t>
      </w:r>
      <w:r w:rsidR="00A40458">
        <w:rPr>
          <w:rFonts w:ascii="Arial" w:hAnsi="Arial"/>
        </w:rPr>
        <w:t xml:space="preserve"> (com </w:t>
      </w:r>
      <w:r w:rsidR="000D74C4">
        <w:rPr>
          <w:rFonts w:ascii="Arial" w:hAnsi="Arial"/>
        </w:rPr>
        <w:t>O</w:t>
      </w:r>
      <w:r w:rsidR="00A40458">
        <w:rPr>
          <w:rFonts w:ascii="Arial" w:hAnsi="Arial"/>
        </w:rPr>
        <w:t xml:space="preserve"> maísculo), e daí </w:t>
      </w:r>
      <w:r w:rsidR="0084393E">
        <w:rPr>
          <w:rFonts w:ascii="Arial" w:hAnsi="Arial"/>
        </w:rPr>
        <w:t xml:space="preserve">a importancia do fato religioso nas sociedades humanas. </w:t>
      </w:r>
    </w:p>
    <w:p w14:paraId="45866A2F" w14:textId="77777777" w:rsidR="00316A8B" w:rsidRDefault="00406E5F" w:rsidP="00617670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Retornemos, c</w:t>
      </w:r>
      <w:r w:rsidR="000D74C4">
        <w:rPr>
          <w:rFonts w:ascii="Arial" w:hAnsi="Arial" w:cs="Arial"/>
          <w:color w:val="1C1C1C"/>
        </w:rPr>
        <w:t>ontudo, a ideia de u</w:t>
      </w:r>
      <w:r>
        <w:rPr>
          <w:rFonts w:ascii="Arial" w:hAnsi="Arial" w:cs="Arial"/>
          <w:color w:val="1C1C1C"/>
        </w:rPr>
        <w:t>m</w:t>
      </w:r>
      <w:r w:rsidR="000D74C4">
        <w:rPr>
          <w:rFonts w:ascii="Arial" w:hAnsi="Arial" w:cs="Arial"/>
          <w:color w:val="1C1C1C"/>
        </w:rPr>
        <w:t xml:space="preserve"> abandono</w:t>
      </w:r>
      <w:r>
        <w:rPr>
          <w:rFonts w:ascii="Arial" w:hAnsi="Arial" w:cs="Arial"/>
          <w:color w:val="1C1C1C"/>
        </w:rPr>
        <w:t xml:space="preserve"> da religião.  Disse ant</w:t>
      </w:r>
      <w:r w:rsidR="00A40458">
        <w:rPr>
          <w:rFonts w:ascii="Arial" w:hAnsi="Arial" w:cs="Arial"/>
          <w:color w:val="1C1C1C"/>
        </w:rPr>
        <w:t>eriomente que Marcel Gauchet não pensa</w:t>
      </w:r>
      <w:r>
        <w:rPr>
          <w:rFonts w:ascii="Arial" w:hAnsi="Arial" w:cs="Arial"/>
          <w:color w:val="1C1C1C"/>
        </w:rPr>
        <w:t xml:space="preserve"> que sua teoria </w:t>
      </w:r>
      <w:r w:rsidR="00A40458">
        <w:rPr>
          <w:rFonts w:ascii="Arial" w:hAnsi="Arial" w:cs="Arial"/>
          <w:color w:val="1C1C1C"/>
        </w:rPr>
        <w:t xml:space="preserve"> é </w:t>
      </w:r>
      <w:r>
        <w:rPr>
          <w:rFonts w:ascii="Arial" w:hAnsi="Arial" w:cs="Arial"/>
          <w:color w:val="1C1C1C"/>
        </w:rPr>
        <w:t xml:space="preserve"> refutada pelo desenvolvimento atual dos diversos fundamentalismos, e em particular do fundamentalismo mulçumano. Numa entrevista com Luc Ferry, por exemplo, ele retoma</w:t>
      </w:r>
      <w:r w:rsidR="00A40458">
        <w:rPr>
          <w:rFonts w:ascii="Arial" w:hAnsi="Arial" w:cs="Arial"/>
          <w:color w:val="1C1C1C"/>
        </w:rPr>
        <w:t xml:space="preserve"> </w:t>
      </w:r>
      <w:r>
        <w:rPr>
          <w:rFonts w:ascii="Arial" w:hAnsi="Arial" w:cs="Arial"/>
          <w:color w:val="1C1C1C"/>
        </w:rPr>
        <w:t xml:space="preserve">a ideia de uma abertura </w:t>
      </w:r>
      <w:r w:rsidR="000D74C4">
        <w:rPr>
          <w:rFonts w:ascii="Arial" w:hAnsi="Arial" w:cs="Arial"/>
          <w:color w:val="1C1C1C"/>
        </w:rPr>
        <w:t xml:space="preserve"> para </w:t>
      </w:r>
      <w:r w:rsidR="00A40458">
        <w:rPr>
          <w:rFonts w:ascii="Arial" w:hAnsi="Arial" w:cs="Arial"/>
          <w:color w:val="1C1C1C"/>
        </w:rPr>
        <w:t xml:space="preserve">o </w:t>
      </w:r>
      <w:r>
        <w:rPr>
          <w:rFonts w:ascii="Arial" w:hAnsi="Arial" w:cs="Arial"/>
          <w:color w:val="1C1C1C"/>
        </w:rPr>
        <w:t>invísivel, que fornece de qualquer modo um campo preliminar a isso que ele chama propriamente religião, e que consiste essencialmente num regime social e político de heteronomia. Mas</w:t>
      </w:r>
      <w:r w:rsidR="00A40458">
        <w:rPr>
          <w:rFonts w:ascii="Arial" w:hAnsi="Arial" w:cs="Arial"/>
          <w:color w:val="1C1C1C"/>
        </w:rPr>
        <w:t>,</w:t>
      </w:r>
      <w:r>
        <w:rPr>
          <w:rFonts w:ascii="Arial" w:hAnsi="Arial" w:cs="Arial"/>
          <w:color w:val="1C1C1C"/>
        </w:rPr>
        <w:t xml:space="preserve"> é precisamente a heteronomia que, de modos e ritmos diferentes, tenderiam a desaparecer  no mundo, em decorrencia do desenvolvimento da</w:t>
      </w:r>
      <w:r w:rsidR="000D74C4">
        <w:rPr>
          <w:rFonts w:ascii="Arial" w:hAnsi="Arial" w:cs="Arial"/>
          <w:color w:val="1C1C1C"/>
        </w:rPr>
        <w:t>s</w:t>
      </w:r>
      <w:r>
        <w:rPr>
          <w:rFonts w:ascii="Arial" w:hAnsi="Arial" w:cs="Arial"/>
          <w:color w:val="1C1C1C"/>
        </w:rPr>
        <w:t xml:space="preserve"> democracia</w:t>
      </w:r>
      <w:r w:rsidR="000D74C4">
        <w:rPr>
          <w:rFonts w:ascii="Arial" w:hAnsi="Arial" w:cs="Arial"/>
          <w:color w:val="1C1C1C"/>
        </w:rPr>
        <w:t>s</w:t>
      </w:r>
      <w:r>
        <w:rPr>
          <w:rFonts w:ascii="Arial" w:hAnsi="Arial" w:cs="Arial"/>
          <w:color w:val="1C1C1C"/>
        </w:rPr>
        <w:t xml:space="preserve">. </w:t>
      </w:r>
      <w:r w:rsidR="00A40458">
        <w:rPr>
          <w:rFonts w:ascii="Arial" w:hAnsi="Arial" w:cs="Arial"/>
          <w:color w:val="1C1C1C"/>
        </w:rPr>
        <w:t xml:space="preserve">O </w:t>
      </w:r>
      <w:r w:rsidR="00C9265E">
        <w:rPr>
          <w:rFonts w:ascii="Arial" w:hAnsi="Arial" w:cs="Arial"/>
          <w:color w:val="1C1C1C"/>
        </w:rPr>
        <w:t xml:space="preserve"> </w:t>
      </w:r>
      <w:r w:rsidR="000D74C4">
        <w:rPr>
          <w:rFonts w:ascii="Arial" w:hAnsi="Arial" w:cs="Arial"/>
          <w:color w:val="1C1C1C"/>
        </w:rPr>
        <w:t xml:space="preserve">que </w:t>
      </w:r>
      <w:r w:rsidR="00C9265E">
        <w:rPr>
          <w:rFonts w:ascii="Arial" w:hAnsi="Arial" w:cs="Arial"/>
          <w:color w:val="1C1C1C"/>
        </w:rPr>
        <w:t xml:space="preserve">não coloca </w:t>
      </w:r>
      <w:r w:rsidR="00C9265E">
        <w:rPr>
          <w:rFonts w:ascii="Arial" w:hAnsi="Arial" w:cs="Arial"/>
          <w:color w:val="1C1C1C"/>
        </w:rPr>
        <w:lastRenderedPageBreak/>
        <w:t xml:space="preserve">somente um problema teórico. </w:t>
      </w:r>
      <w:r w:rsidR="00A40458">
        <w:rPr>
          <w:rFonts w:ascii="Arial" w:hAnsi="Arial" w:cs="Arial"/>
          <w:color w:val="1C1C1C"/>
        </w:rPr>
        <w:t>Nós</w:t>
      </w:r>
      <w:r w:rsidR="00A838E0">
        <w:rPr>
          <w:rFonts w:ascii="Arial" w:hAnsi="Arial" w:cs="Arial"/>
          <w:color w:val="1C1C1C"/>
        </w:rPr>
        <w:t xml:space="preserve"> </w:t>
      </w:r>
      <w:r w:rsidR="00A40458">
        <w:rPr>
          <w:rFonts w:ascii="Arial" w:hAnsi="Arial" w:cs="Arial"/>
          <w:color w:val="1C1C1C"/>
        </w:rPr>
        <w:t>devemos nos deter</w:t>
      </w:r>
      <w:r w:rsidR="00A838E0">
        <w:rPr>
          <w:rFonts w:ascii="Arial" w:hAnsi="Arial" w:cs="Arial"/>
          <w:color w:val="1C1C1C"/>
        </w:rPr>
        <w:t xml:space="preserve"> </w:t>
      </w:r>
      <w:r w:rsidR="00A40458">
        <w:rPr>
          <w:rFonts w:ascii="Arial" w:hAnsi="Arial" w:cs="Arial"/>
          <w:color w:val="1C1C1C"/>
        </w:rPr>
        <w:t xml:space="preserve"> </w:t>
      </w:r>
      <w:r w:rsidR="00A838E0">
        <w:rPr>
          <w:rFonts w:ascii="Arial" w:hAnsi="Arial" w:cs="Arial"/>
          <w:color w:val="1C1C1C"/>
        </w:rPr>
        <w:t>claramente</w:t>
      </w:r>
      <w:r w:rsidR="00A40458">
        <w:rPr>
          <w:rFonts w:ascii="Arial" w:hAnsi="Arial" w:cs="Arial"/>
          <w:color w:val="1C1C1C"/>
        </w:rPr>
        <w:t xml:space="preserve"> nisso</w:t>
      </w:r>
      <w:r w:rsidR="00A838E0">
        <w:rPr>
          <w:rFonts w:ascii="Arial" w:hAnsi="Arial" w:cs="Arial"/>
          <w:color w:val="1C1C1C"/>
        </w:rPr>
        <w:t>, se queremos compreender o que se passa nas nossas sociedades</w:t>
      </w:r>
      <w:r w:rsidR="00A40458">
        <w:rPr>
          <w:rFonts w:ascii="Arial" w:hAnsi="Arial" w:cs="Arial"/>
          <w:color w:val="1C1C1C"/>
        </w:rPr>
        <w:t xml:space="preserve"> atuais</w:t>
      </w:r>
      <w:r w:rsidR="00A838E0">
        <w:rPr>
          <w:rFonts w:ascii="Arial" w:hAnsi="Arial" w:cs="Arial"/>
          <w:color w:val="1C1C1C"/>
        </w:rPr>
        <w:t xml:space="preserve">.  </w:t>
      </w:r>
    </w:p>
    <w:p w14:paraId="50A456A7" w14:textId="77777777" w:rsidR="00F857BD" w:rsidRDefault="00A838E0" w:rsidP="00C73E89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Tomemos </w:t>
      </w:r>
      <w:r w:rsidR="005E42B7">
        <w:rPr>
          <w:rFonts w:ascii="Arial" w:hAnsi="Arial" w:cs="Arial"/>
          <w:color w:val="1C1C1C"/>
        </w:rPr>
        <w:t>essa</w:t>
      </w:r>
      <w:r>
        <w:rPr>
          <w:rFonts w:ascii="Arial" w:hAnsi="Arial" w:cs="Arial"/>
          <w:color w:val="1C1C1C"/>
        </w:rPr>
        <w:t xml:space="preserve"> questão por um ponto mais sensível hoje. Nos países ocidentais os fundamentalistas mulçumanos reinvidicam a possibilidade de viver publicamente sua religião nas sua formas</w:t>
      </w:r>
      <w:r w:rsidR="00C73E89">
        <w:rPr>
          <w:rFonts w:ascii="Arial" w:hAnsi="Arial" w:cs="Arial"/>
          <w:color w:val="1C1C1C"/>
        </w:rPr>
        <w:t xml:space="preserve"> mais extremas</w:t>
      </w:r>
      <w:r>
        <w:rPr>
          <w:rFonts w:ascii="Arial" w:hAnsi="Arial" w:cs="Arial"/>
          <w:color w:val="1C1C1C"/>
        </w:rPr>
        <w:t xml:space="preserve"> como</w:t>
      </w:r>
      <w:r w:rsidR="00C73E89">
        <w:rPr>
          <w:rFonts w:ascii="Arial" w:hAnsi="Arial" w:cs="Arial"/>
          <w:color w:val="1C1C1C"/>
        </w:rPr>
        <w:t xml:space="preserve">, </w:t>
      </w:r>
      <w:r>
        <w:rPr>
          <w:rFonts w:ascii="Arial" w:hAnsi="Arial" w:cs="Arial"/>
          <w:color w:val="1C1C1C"/>
        </w:rPr>
        <w:t xml:space="preserve"> por exemplo</w:t>
      </w:r>
      <w:r w:rsidR="00C73E89">
        <w:rPr>
          <w:rFonts w:ascii="Arial" w:hAnsi="Arial" w:cs="Arial"/>
          <w:color w:val="1C1C1C"/>
        </w:rPr>
        <w:t xml:space="preserve">, </w:t>
      </w:r>
      <w:r>
        <w:rPr>
          <w:rFonts w:ascii="Arial" w:hAnsi="Arial" w:cs="Arial"/>
          <w:color w:val="1C1C1C"/>
        </w:rPr>
        <w:t xml:space="preserve"> impor as mulheres </w:t>
      </w:r>
      <w:r w:rsidR="00C73E89">
        <w:rPr>
          <w:rFonts w:ascii="Arial" w:hAnsi="Arial" w:cs="Arial"/>
          <w:color w:val="1C1C1C"/>
        </w:rPr>
        <w:t>se vestirem muito</w:t>
      </w:r>
      <w:r>
        <w:rPr>
          <w:rFonts w:ascii="Arial" w:hAnsi="Arial" w:cs="Arial"/>
          <w:color w:val="1C1C1C"/>
        </w:rPr>
        <w:t xml:space="preserve"> cobertas, frequentemente com</w:t>
      </w:r>
      <w:r w:rsidR="00C73E89">
        <w:rPr>
          <w:rFonts w:ascii="Arial" w:hAnsi="Arial" w:cs="Arial"/>
          <w:color w:val="1C1C1C"/>
        </w:rPr>
        <w:t xml:space="preserve"> a exigencia de</w:t>
      </w:r>
      <w:r>
        <w:rPr>
          <w:rFonts w:ascii="Arial" w:hAnsi="Arial" w:cs="Arial"/>
          <w:color w:val="1C1C1C"/>
        </w:rPr>
        <w:t xml:space="preserve"> um veu  </w:t>
      </w:r>
      <w:r w:rsidRPr="00D14973">
        <w:rPr>
          <w:rFonts w:ascii="Arial" w:hAnsi="Arial" w:cs="Arial"/>
        </w:rPr>
        <w:t xml:space="preserve">que esconde </w:t>
      </w:r>
      <w:r w:rsidR="00C73E89" w:rsidRPr="00D14973">
        <w:rPr>
          <w:rFonts w:ascii="Arial" w:hAnsi="Arial" w:cs="Arial"/>
        </w:rPr>
        <w:t xml:space="preserve">o </w:t>
      </w:r>
      <w:r w:rsidRPr="00D14973">
        <w:rPr>
          <w:rFonts w:ascii="Arial" w:hAnsi="Arial" w:cs="Arial"/>
        </w:rPr>
        <w:t>rosto.  A recusa dessas práticas consideradas na maioria das vezes contrárias aos va</w:t>
      </w:r>
      <w:r w:rsidR="00C73E89" w:rsidRPr="00D14973">
        <w:rPr>
          <w:rFonts w:ascii="Arial" w:hAnsi="Arial" w:cs="Arial"/>
        </w:rPr>
        <w:t>lores republicanos d</w:t>
      </w:r>
      <w:r w:rsidR="000D2383" w:rsidRPr="00D14973">
        <w:rPr>
          <w:rFonts w:ascii="Arial" w:hAnsi="Arial" w:cs="Arial"/>
        </w:rPr>
        <w:t>e</w:t>
      </w:r>
      <w:r w:rsidR="00C73E89" w:rsidRPr="00D14973">
        <w:rPr>
          <w:rFonts w:ascii="Arial" w:hAnsi="Arial" w:cs="Arial"/>
        </w:rPr>
        <w:t xml:space="preserve"> progresso,</w:t>
      </w:r>
      <w:r w:rsidRPr="00D14973">
        <w:rPr>
          <w:rFonts w:ascii="Arial" w:hAnsi="Arial" w:cs="Arial"/>
        </w:rPr>
        <w:t xml:space="preserve"> está associado após alguns anos</w:t>
      </w:r>
      <w:r w:rsidR="00C73E89" w:rsidRPr="00D14973">
        <w:rPr>
          <w:rFonts w:ascii="Arial" w:hAnsi="Arial" w:cs="Arial"/>
        </w:rPr>
        <w:t xml:space="preserve">, </w:t>
      </w:r>
      <w:r w:rsidRPr="00D14973">
        <w:rPr>
          <w:rFonts w:ascii="Arial" w:hAnsi="Arial" w:cs="Arial"/>
        </w:rPr>
        <w:t xml:space="preserve"> em muitos ocidentais, a condenação </w:t>
      </w:r>
      <w:r w:rsidR="00C73E89" w:rsidRPr="00D14973">
        <w:rPr>
          <w:rFonts w:ascii="Arial" w:hAnsi="Arial" w:cs="Arial"/>
        </w:rPr>
        <w:t xml:space="preserve"> de </w:t>
      </w:r>
      <w:r w:rsidRPr="00D14973">
        <w:rPr>
          <w:rFonts w:ascii="Arial" w:hAnsi="Arial" w:cs="Arial"/>
        </w:rPr>
        <w:t xml:space="preserve"> massacres em massa que visariam segundo os islamistas radicais</w:t>
      </w:r>
      <w:r w:rsidR="00C73E89" w:rsidRPr="00D14973">
        <w:rPr>
          <w:rFonts w:ascii="Arial" w:hAnsi="Arial" w:cs="Arial"/>
        </w:rPr>
        <w:t>, os incredulos, esse ataques</w:t>
      </w:r>
      <w:r w:rsidRPr="00D14973">
        <w:rPr>
          <w:rFonts w:ascii="Arial" w:hAnsi="Arial" w:cs="Arial"/>
        </w:rPr>
        <w:t xml:space="preserve"> </w:t>
      </w:r>
      <w:r w:rsidR="00C73E89" w:rsidRPr="00D14973">
        <w:rPr>
          <w:rFonts w:ascii="Arial" w:hAnsi="Arial" w:cs="Arial"/>
        </w:rPr>
        <w:t>ocorreram</w:t>
      </w:r>
      <w:r w:rsidRPr="00D14973">
        <w:rPr>
          <w:rFonts w:ascii="Arial" w:hAnsi="Arial" w:cs="Arial"/>
        </w:rPr>
        <w:t xml:space="preserve"> em Paris, Nice, Bruxelas, e também em outras partes do mundo, começando  pelos paises mulc</w:t>
      </w:r>
      <w:r w:rsidR="00C73E89" w:rsidRPr="00D14973">
        <w:rPr>
          <w:rFonts w:ascii="Arial" w:hAnsi="Arial" w:cs="Arial"/>
        </w:rPr>
        <w:t>ç</w:t>
      </w:r>
      <w:r w:rsidRPr="00D14973">
        <w:rPr>
          <w:rFonts w:ascii="Arial" w:hAnsi="Arial" w:cs="Arial"/>
        </w:rPr>
        <w:t xml:space="preserve">umanos, eles mesmos. </w:t>
      </w:r>
      <w:r w:rsidR="00F857BD" w:rsidRPr="00D14973">
        <w:rPr>
          <w:rFonts w:ascii="Arial" w:hAnsi="Arial" w:cs="Arial"/>
        </w:rPr>
        <w:t>Houve também a preparação de um atentado</w:t>
      </w:r>
      <w:r w:rsidR="00C73E89" w:rsidRPr="00D14973">
        <w:rPr>
          <w:rFonts w:ascii="Arial" w:hAnsi="Arial" w:cs="Arial"/>
        </w:rPr>
        <w:t xml:space="preserve"> no Rio de Janeiro</w:t>
      </w:r>
      <w:r w:rsidR="00F857BD" w:rsidRPr="00D14973">
        <w:rPr>
          <w:rFonts w:ascii="Arial" w:hAnsi="Arial" w:cs="Arial"/>
        </w:rPr>
        <w:t xml:space="preserve">, felizmente evitado.  Qual é entao a atitude </w:t>
      </w:r>
      <w:r w:rsidR="00C73E89" w:rsidRPr="00D14973">
        <w:rPr>
          <w:rFonts w:ascii="Arial" w:hAnsi="Arial" w:cs="Arial"/>
        </w:rPr>
        <w:t xml:space="preserve">para se ter em </w:t>
      </w:r>
      <w:r w:rsidR="00F857BD" w:rsidRPr="00D14973">
        <w:rPr>
          <w:rFonts w:ascii="Arial" w:hAnsi="Arial" w:cs="Arial"/>
        </w:rPr>
        <w:t>relação a esses fenomenos de fe religiosa ostentatória, vist</w:t>
      </w:r>
      <w:r w:rsidR="00C73E89" w:rsidRPr="00D14973">
        <w:rPr>
          <w:rFonts w:ascii="Arial" w:hAnsi="Arial" w:cs="Arial"/>
        </w:rPr>
        <w:t>o</w:t>
      </w:r>
      <w:r w:rsidR="00F857BD" w:rsidRPr="00D14973">
        <w:rPr>
          <w:rFonts w:ascii="Arial" w:hAnsi="Arial" w:cs="Arial"/>
        </w:rPr>
        <w:t xml:space="preserve"> o contexto violento no qual eles se inscrevem ?</w:t>
      </w:r>
    </w:p>
    <w:p w14:paraId="4B9D2CBE" w14:textId="77777777" w:rsidR="00F857BD" w:rsidRDefault="00C73E89" w:rsidP="00617670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Vale destacar</w:t>
      </w:r>
      <w:r w:rsidR="00F857BD">
        <w:rPr>
          <w:rFonts w:ascii="Arial" w:hAnsi="Arial" w:cs="Arial"/>
          <w:color w:val="1C1C1C"/>
        </w:rPr>
        <w:t xml:space="preserve"> que na França, por exemplo, o aumento do</w:t>
      </w:r>
      <w:r w:rsidR="000D2383">
        <w:rPr>
          <w:rFonts w:ascii="Arial" w:hAnsi="Arial" w:cs="Arial"/>
          <w:color w:val="1C1C1C"/>
        </w:rPr>
        <w:t xml:space="preserve">s fundamentalismos </w:t>
      </w:r>
      <w:r w:rsidR="00F857BD">
        <w:rPr>
          <w:rFonts w:ascii="Arial" w:hAnsi="Arial" w:cs="Arial"/>
          <w:color w:val="1C1C1C"/>
        </w:rPr>
        <w:t>(e o fundamentalismo mulçumano não é o único) suscitou essencialmente reflex</w:t>
      </w:r>
      <w:r w:rsidR="000D2383">
        <w:rPr>
          <w:rFonts w:ascii="Arial" w:hAnsi="Arial" w:cs="Arial"/>
          <w:color w:val="1C1C1C"/>
        </w:rPr>
        <w:t>os</w:t>
      </w:r>
      <w:r w:rsidR="00F857BD">
        <w:rPr>
          <w:rFonts w:ascii="Arial" w:hAnsi="Arial" w:cs="Arial"/>
          <w:color w:val="1C1C1C"/>
        </w:rPr>
        <w:t xml:space="preserve"> </w:t>
      </w:r>
      <w:r w:rsidR="000D2383">
        <w:rPr>
          <w:rFonts w:ascii="Arial" w:hAnsi="Arial" w:cs="Arial"/>
          <w:color w:val="1C1C1C"/>
        </w:rPr>
        <w:t>seculares</w:t>
      </w:r>
      <w:r>
        <w:rPr>
          <w:rFonts w:ascii="Arial" w:hAnsi="Arial" w:cs="Arial"/>
          <w:color w:val="1C1C1C"/>
        </w:rPr>
        <w:t>. Mas como definir aqui o</w:t>
      </w:r>
      <w:r w:rsidR="000D2383">
        <w:rPr>
          <w:rFonts w:ascii="Arial" w:hAnsi="Arial" w:cs="Arial"/>
          <w:color w:val="1C1C1C"/>
        </w:rPr>
        <w:t xml:space="preserve"> que</w:t>
      </w:r>
      <w:r>
        <w:rPr>
          <w:rFonts w:ascii="Arial" w:hAnsi="Arial" w:cs="Arial"/>
          <w:color w:val="1C1C1C"/>
        </w:rPr>
        <w:t xml:space="preserve"> é </w:t>
      </w:r>
      <w:r w:rsidR="000D2383">
        <w:rPr>
          <w:rFonts w:ascii="Arial" w:hAnsi="Arial" w:cs="Arial"/>
          <w:color w:val="1C1C1C"/>
        </w:rPr>
        <w:t xml:space="preserve"> secular</w:t>
      </w:r>
      <w:r w:rsidR="00F857BD">
        <w:rPr>
          <w:rFonts w:ascii="Arial" w:hAnsi="Arial" w:cs="Arial"/>
          <w:color w:val="1C1C1C"/>
        </w:rPr>
        <w:t>?</w:t>
      </w:r>
    </w:p>
    <w:p w14:paraId="67CA5A53" w14:textId="77777777" w:rsidR="00F857BD" w:rsidRDefault="00F857BD" w:rsidP="00617670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É </w:t>
      </w:r>
      <w:r w:rsidR="000D2383">
        <w:rPr>
          <w:rFonts w:ascii="Arial" w:hAnsi="Arial" w:cs="Arial"/>
          <w:color w:val="1C1C1C"/>
        </w:rPr>
        <w:t>importante</w:t>
      </w:r>
      <w:r>
        <w:rPr>
          <w:rFonts w:ascii="Arial" w:hAnsi="Arial" w:cs="Arial"/>
          <w:color w:val="1C1C1C"/>
        </w:rPr>
        <w:t xml:space="preserve"> desta</w:t>
      </w:r>
      <w:r w:rsidR="00C73E89">
        <w:rPr>
          <w:rFonts w:ascii="Arial" w:hAnsi="Arial" w:cs="Arial"/>
          <w:color w:val="1C1C1C"/>
        </w:rPr>
        <w:t xml:space="preserve">car </w:t>
      </w:r>
      <w:r>
        <w:rPr>
          <w:rFonts w:ascii="Arial" w:hAnsi="Arial" w:cs="Arial"/>
          <w:color w:val="1C1C1C"/>
        </w:rPr>
        <w:t xml:space="preserve"> a neutralidade do </w:t>
      </w:r>
      <w:r w:rsidR="000D2383">
        <w:rPr>
          <w:rFonts w:ascii="Arial" w:hAnsi="Arial" w:cs="Arial"/>
          <w:color w:val="1C1C1C"/>
        </w:rPr>
        <w:t>E</w:t>
      </w:r>
      <w:r>
        <w:rPr>
          <w:rFonts w:ascii="Arial" w:hAnsi="Arial" w:cs="Arial"/>
          <w:color w:val="1C1C1C"/>
        </w:rPr>
        <w:t xml:space="preserve">stado, que iria somente evitar que alguma religião </w:t>
      </w:r>
      <w:r w:rsidR="00C73E89">
        <w:rPr>
          <w:rFonts w:ascii="Arial" w:hAnsi="Arial" w:cs="Arial"/>
          <w:color w:val="1C1C1C"/>
        </w:rPr>
        <w:t xml:space="preserve">tome </w:t>
      </w:r>
      <w:r>
        <w:rPr>
          <w:rFonts w:ascii="Arial" w:hAnsi="Arial" w:cs="Arial"/>
          <w:color w:val="1C1C1C"/>
        </w:rPr>
        <w:t xml:space="preserve"> um poder exorbitante ? </w:t>
      </w:r>
      <w:r w:rsidR="00C73E89">
        <w:rPr>
          <w:rFonts w:ascii="Arial" w:hAnsi="Arial" w:cs="Arial"/>
          <w:color w:val="1C1C1C"/>
        </w:rPr>
        <w:t>Tal</w:t>
      </w:r>
      <w:r>
        <w:rPr>
          <w:rFonts w:ascii="Arial" w:hAnsi="Arial" w:cs="Arial"/>
          <w:color w:val="1C1C1C"/>
        </w:rPr>
        <w:t xml:space="preserve"> definiçao que conduziu a separação entre a Igreja e o Estado</w:t>
      </w:r>
      <w:r w:rsidR="00C73E89">
        <w:rPr>
          <w:rFonts w:ascii="Arial" w:hAnsi="Arial" w:cs="Arial"/>
          <w:color w:val="1C1C1C"/>
        </w:rPr>
        <w:t xml:space="preserve"> na França</w:t>
      </w:r>
      <w:r>
        <w:rPr>
          <w:rFonts w:ascii="Arial" w:hAnsi="Arial" w:cs="Arial"/>
          <w:color w:val="1C1C1C"/>
        </w:rPr>
        <w:t xml:space="preserve">, e que confina o religioso </w:t>
      </w:r>
      <w:r w:rsidR="00C73E89">
        <w:rPr>
          <w:rFonts w:ascii="Arial" w:hAnsi="Arial" w:cs="Arial"/>
          <w:color w:val="1C1C1C"/>
        </w:rPr>
        <w:t>a</w:t>
      </w:r>
      <w:r>
        <w:rPr>
          <w:rFonts w:ascii="Arial" w:hAnsi="Arial" w:cs="Arial"/>
          <w:color w:val="1C1C1C"/>
        </w:rPr>
        <w:t xml:space="preserve"> esfera privada. Mas, por sua parte os fundamentalistas mulçumanos podem assegurar que o modo </w:t>
      </w:r>
      <w:r w:rsidR="00C73E89">
        <w:rPr>
          <w:rFonts w:ascii="Arial" w:hAnsi="Arial" w:cs="Arial"/>
          <w:color w:val="1C1C1C"/>
        </w:rPr>
        <w:t xml:space="preserve">como se vestem </w:t>
      </w:r>
      <w:r>
        <w:rPr>
          <w:rFonts w:ascii="Arial" w:hAnsi="Arial" w:cs="Arial"/>
          <w:color w:val="1C1C1C"/>
        </w:rPr>
        <w:t>suas mulheres</w:t>
      </w:r>
      <w:r w:rsidR="000D2383">
        <w:rPr>
          <w:rFonts w:ascii="Arial" w:hAnsi="Arial" w:cs="Arial"/>
          <w:color w:val="1C1C1C"/>
        </w:rPr>
        <w:t xml:space="preserve"> nao diz respe</w:t>
      </w:r>
      <w:r w:rsidR="00C73E89">
        <w:rPr>
          <w:rFonts w:ascii="Arial" w:hAnsi="Arial" w:cs="Arial"/>
          <w:color w:val="1C1C1C"/>
        </w:rPr>
        <w:t xml:space="preserve">ito a </w:t>
      </w:r>
      <w:r w:rsidR="007D477E">
        <w:rPr>
          <w:rFonts w:ascii="Arial" w:hAnsi="Arial" w:cs="Arial"/>
          <w:color w:val="1C1C1C"/>
        </w:rPr>
        <w:t>ni</w:t>
      </w:r>
      <w:r w:rsidR="000D2383">
        <w:rPr>
          <w:rFonts w:ascii="Arial" w:hAnsi="Arial" w:cs="Arial"/>
          <w:color w:val="1C1C1C"/>
        </w:rPr>
        <w:t>n</w:t>
      </w:r>
      <w:r w:rsidR="007D477E">
        <w:rPr>
          <w:rFonts w:ascii="Arial" w:hAnsi="Arial" w:cs="Arial"/>
          <w:color w:val="1C1C1C"/>
        </w:rPr>
        <w:t xml:space="preserve">guem, exceto </w:t>
      </w:r>
      <w:r w:rsidR="00C73E89">
        <w:rPr>
          <w:rFonts w:ascii="Arial" w:hAnsi="Arial" w:cs="Arial"/>
          <w:color w:val="1C1C1C"/>
        </w:rPr>
        <w:t xml:space="preserve"> se elas </w:t>
      </w:r>
      <w:r w:rsidR="007D477E">
        <w:rPr>
          <w:rFonts w:ascii="Arial" w:hAnsi="Arial" w:cs="Arial"/>
          <w:color w:val="1C1C1C"/>
        </w:rPr>
        <w:t>fazem proseletismo portan</w:t>
      </w:r>
      <w:r w:rsidR="00C73E89">
        <w:rPr>
          <w:rFonts w:ascii="Arial" w:hAnsi="Arial" w:cs="Arial"/>
          <w:color w:val="1C1C1C"/>
        </w:rPr>
        <w:t>d</w:t>
      </w:r>
      <w:r w:rsidR="007D477E">
        <w:rPr>
          <w:rFonts w:ascii="Arial" w:hAnsi="Arial" w:cs="Arial"/>
          <w:color w:val="1C1C1C"/>
        </w:rPr>
        <w:t>o vestimenta islamica</w:t>
      </w:r>
      <w:r w:rsidR="00C73E89">
        <w:rPr>
          <w:rFonts w:ascii="Arial" w:hAnsi="Arial" w:cs="Arial"/>
          <w:color w:val="1C1C1C"/>
        </w:rPr>
        <w:t>,</w:t>
      </w:r>
      <w:r w:rsidR="007D477E">
        <w:rPr>
          <w:rFonts w:ascii="Arial" w:hAnsi="Arial" w:cs="Arial"/>
          <w:color w:val="1C1C1C"/>
        </w:rPr>
        <w:t xml:space="preserve"> por e</w:t>
      </w:r>
      <w:r w:rsidR="00C73E89">
        <w:rPr>
          <w:rFonts w:ascii="Arial" w:hAnsi="Arial" w:cs="Arial"/>
          <w:color w:val="1C1C1C"/>
        </w:rPr>
        <w:t>xemplo, no exercicio da função  docente.</w:t>
      </w:r>
    </w:p>
    <w:p w14:paraId="58F8122B" w14:textId="77777777" w:rsidR="00BE0389" w:rsidRDefault="007D477E" w:rsidP="00617670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É necessár</w:t>
      </w:r>
      <w:r w:rsidR="000D2383">
        <w:rPr>
          <w:rFonts w:ascii="Arial" w:hAnsi="Arial" w:cs="Arial"/>
          <w:color w:val="1C1C1C"/>
        </w:rPr>
        <w:t xml:space="preserve">io, ao contrário, propor uma secularização </w:t>
      </w:r>
      <w:r>
        <w:rPr>
          <w:rFonts w:ascii="Arial" w:hAnsi="Arial" w:cs="Arial"/>
          <w:color w:val="1C1C1C"/>
        </w:rPr>
        <w:t xml:space="preserve">do combate, que consistiria </w:t>
      </w:r>
      <w:r w:rsidR="00C73E89">
        <w:rPr>
          <w:rFonts w:ascii="Arial" w:hAnsi="Arial" w:cs="Arial"/>
          <w:color w:val="1C1C1C"/>
        </w:rPr>
        <w:t>em</w:t>
      </w:r>
      <w:r w:rsidR="000D2383">
        <w:rPr>
          <w:rFonts w:ascii="Arial" w:hAnsi="Arial" w:cs="Arial"/>
          <w:color w:val="1C1C1C"/>
        </w:rPr>
        <w:t xml:space="preserve"> criticar</w:t>
      </w:r>
      <w:r>
        <w:rPr>
          <w:rFonts w:ascii="Arial" w:hAnsi="Arial" w:cs="Arial"/>
          <w:color w:val="1C1C1C"/>
        </w:rPr>
        <w:t xml:space="preserve"> as formas de vida que parecem contrárias a</w:t>
      </w:r>
      <w:r w:rsidR="00C73E89">
        <w:rPr>
          <w:rFonts w:ascii="Arial" w:hAnsi="Arial" w:cs="Arial"/>
          <w:color w:val="1C1C1C"/>
        </w:rPr>
        <w:t xml:space="preserve">o </w:t>
      </w:r>
      <w:r>
        <w:rPr>
          <w:rFonts w:ascii="Arial" w:hAnsi="Arial" w:cs="Arial"/>
          <w:color w:val="1C1C1C"/>
        </w:rPr>
        <w:t xml:space="preserve"> que se chama os valores da Republica ? Mas, até onde exigir uma uniformização ? </w:t>
      </w:r>
    </w:p>
    <w:p w14:paraId="3FDDEAAA" w14:textId="77777777" w:rsidR="007D477E" w:rsidRDefault="007D477E" w:rsidP="00617670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A questão das mulheres é evidentemente decisiva,</w:t>
      </w:r>
      <w:r w:rsidR="00C73E89">
        <w:rPr>
          <w:rFonts w:ascii="Arial" w:hAnsi="Arial" w:cs="Arial"/>
          <w:color w:val="1C1C1C"/>
        </w:rPr>
        <w:t xml:space="preserve"> </w:t>
      </w:r>
      <w:r>
        <w:rPr>
          <w:rFonts w:ascii="Arial" w:hAnsi="Arial" w:cs="Arial"/>
          <w:color w:val="1C1C1C"/>
        </w:rPr>
        <w:t xml:space="preserve"> </w:t>
      </w:r>
      <w:r w:rsidR="000D2383">
        <w:rPr>
          <w:rFonts w:ascii="Arial" w:hAnsi="Arial" w:cs="Arial"/>
          <w:color w:val="1C1C1C"/>
        </w:rPr>
        <w:t xml:space="preserve">como </w:t>
      </w:r>
      <w:r>
        <w:rPr>
          <w:rFonts w:ascii="Arial" w:hAnsi="Arial" w:cs="Arial"/>
          <w:color w:val="1C1C1C"/>
        </w:rPr>
        <w:t xml:space="preserve">ela está continuamente  nas questões do poder religioso – e </w:t>
      </w:r>
      <w:r w:rsidR="00C73E89">
        <w:rPr>
          <w:rFonts w:ascii="Arial" w:hAnsi="Arial" w:cs="Arial"/>
          <w:color w:val="1C1C1C"/>
        </w:rPr>
        <w:t xml:space="preserve"> </w:t>
      </w:r>
      <w:r>
        <w:rPr>
          <w:rFonts w:ascii="Arial" w:hAnsi="Arial" w:cs="Arial"/>
          <w:color w:val="1C1C1C"/>
        </w:rPr>
        <w:t xml:space="preserve">na esfera do desejo. O que </w:t>
      </w:r>
      <w:r w:rsidR="00C73E89">
        <w:rPr>
          <w:rFonts w:ascii="Arial" w:hAnsi="Arial" w:cs="Arial"/>
          <w:color w:val="1C1C1C"/>
        </w:rPr>
        <w:t xml:space="preserve">é </w:t>
      </w:r>
      <w:r>
        <w:rPr>
          <w:rFonts w:ascii="Arial" w:hAnsi="Arial" w:cs="Arial"/>
          <w:color w:val="1C1C1C"/>
        </w:rPr>
        <w:t xml:space="preserve">respeitar as mulheres ? É respeitar todas as suas escolhas, mesmo está de </w:t>
      </w:r>
      <w:r w:rsidR="00C73E89">
        <w:rPr>
          <w:rFonts w:ascii="Arial" w:hAnsi="Arial" w:cs="Arial"/>
          <w:color w:val="1C1C1C"/>
        </w:rPr>
        <w:t>usar</w:t>
      </w:r>
      <w:r>
        <w:rPr>
          <w:rFonts w:ascii="Arial" w:hAnsi="Arial" w:cs="Arial"/>
          <w:color w:val="1C1C1C"/>
        </w:rPr>
        <w:t xml:space="preserve"> o veu? Ou antes, é necessário denunciar seu assujeitamento particular pela religião (uma mulher a quem manda </w:t>
      </w:r>
      <w:r w:rsidR="00C73E89">
        <w:rPr>
          <w:rFonts w:ascii="Arial" w:hAnsi="Arial" w:cs="Arial"/>
          <w:color w:val="1C1C1C"/>
        </w:rPr>
        <w:t xml:space="preserve">usar um veu para se cobrir </w:t>
      </w:r>
      <w:r>
        <w:rPr>
          <w:rFonts w:ascii="Arial" w:hAnsi="Arial" w:cs="Arial"/>
          <w:color w:val="1C1C1C"/>
        </w:rPr>
        <w:t xml:space="preserve">é uma mulher considerada, </w:t>
      </w:r>
      <w:r>
        <w:rPr>
          <w:rFonts w:ascii="Arial" w:hAnsi="Arial" w:cs="Arial"/>
          <w:color w:val="1C1C1C"/>
        </w:rPr>
        <w:lastRenderedPageBreak/>
        <w:t>a priori</w:t>
      </w:r>
      <w:r w:rsidR="00C73E89">
        <w:rPr>
          <w:rFonts w:ascii="Arial" w:hAnsi="Arial" w:cs="Arial"/>
          <w:color w:val="1C1C1C"/>
        </w:rPr>
        <w:t xml:space="preserve">, </w:t>
      </w:r>
      <w:r>
        <w:rPr>
          <w:rFonts w:ascii="Arial" w:hAnsi="Arial" w:cs="Arial"/>
          <w:color w:val="1C1C1C"/>
        </w:rPr>
        <w:t xml:space="preserve"> impura)</w:t>
      </w:r>
      <w:r w:rsidR="008D2931">
        <w:rPr>
          <w:rFonts w:ascii="Arial" w:hAnsi="Arial" w:cs="Arial"/>
          <w:color w:val="1C1C1C"/>
        </w:rPr>
        <w:t> </w:t>
      </w:r>
      <w:r w:rsidR="008D2931" w:rsidRPr="00D14973">
        <w:rPr>
          <w:rFonts w:ascii="Arial" w:hAnsi="Arial" w:cs="Arial"/>
        </w:rPr>
        <w:t>?</w:t>
      </w:r>
      <w:r w:rsidRPr="00D14973">
        <w:rPr>
          <w:rFonts w:ascii="Arial" w:hAnsi="Arial" w:cs="Arial"/>
        </w:rPr>
        <w:t xml:space="preserve"> </w:t>
      </w:r>
      <w:r w:rsidR="008D2931" w:rsidRPr="00D14973">
        <w:rPr>
          <w:rFonts w:ascii="Arial" w:hAnsi="Arial" w:cs="Arial"/>
        </w:rPr>
        <w:t>R</w:t>
      </w:r>
      <w:r w:rsidRPr="00D14973">
        <w:rPr>
          <w:rFonts w:ascii="Arial" w:hAnsi="Arial" w:cs="Arial"/>
        </w:rPr>
        <w:t xml:space="preserve">espeitar, nao sua escolha, que pode ter sido imposta,  mais uma dignidade que se </w:t>
      </w:r>
      <w:r w:rsidR="00BE0389" w:rsidRPr="00D14973">
        <w:rPr>
          <w:rFonts w:ascii="Arial" w:hAnsi="Arial" w:cs="Arial"/>
        </w:rPr>
        <w:t>quer atribuir-lhe</w:t>
      </w:r>
      <w:r w:rsidRPr="00D14973">
        <w:rPr>
          <w:rFonts w:ascii="Arial" w:hAnsi="Arial" w:cs="Arial"/>
        </w:rPr>
        <w:t>?</w:t>
      </w:r>
    </w:p>
    <w:p w14:paraId="3F805CF1" w14:textId="77777777" w:rsidR="003D067C" w:rsidRDefault="007D477E" w:rsidP="000A4655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Se </w:t>
      </w:r>
      <w:r w:rsidRPr="00D14973">
        <w:rPr>
          <w:rFonts w:ascii="Arial" w:hAnsi="Arial" w:cs="Arial"/>
        </w:rPr>
        <w:t xml:space="preserve">desenvolvo essas questões é, sobretudo, </w:t>
      </w:r>
      <w:r w:rsidR="00BE0389" w:rsidRPr="00D14973">
        <w:rPr>
          <w:rFonts w:ascii="Arial" w:hAnsi="Arial" w:cs="Arial"/>
        </w:rPr>
        <w:t xml:space="preserve">por que </w:t>
      </w:r>
      <w:r w:rsidR="008778A9" w:rsidRPr="00D14973">
        <w:rPr>
          <w:rFonts w:ascii="Arial" w:hAnsi="Arial" w:cs="Arial"/>
        </w:rPr>
        <w:t>preciso dizer a voces, que</w:t>
      </w:r>
      <w:r w:rsidR="008D2931" w:rsidRPr="00D14973">
        <w:rPr>
          <w:rFonts w:ascii="Arial" w:hAnsi="Arial" w:cs="Arial"/>
        </w:rPr>
        <w:t xml:space="preserve"> </w:t>
      </w:r>
      <w:r w:rsidR="008778A9" w:rsidRPr="00D14973">
        <w:rPr>
          <w:rFonts w:ascii="Arial" w:hAnsi="Arial" w:cs="Arial"/>
        </w:rPr>
        <w:t xml:space="preserve"> constatei  apos alguns meses ou anos</w:t>
      </w:r>
      <w:r w:rsidR="008D2931" w:rsidRPr="00D14973">
        <w:rPr>
          <w:rFonts w:ascii="Arial" w:hAnsi="Arial" w:cs="Arial"/>
        </w:rPr>
        <w:t xml:space="preserve">, </w:t>
      </w:r>
      <w:r w:rsidR="008778A9" w:rsidRPr="00D14973">
        <w:rPr>
          <w:rFonts w:ascii="Arial" w:hAnsi="Arial" w:cs="Arial"/>
        </w:rPr>
        <w:t>que elas insistem nas análises de numer</w:t>
      </w:r>
      <w:r w:rsidR="000A4655" w:rsidRPr="00D14973">
        <w:rPr>
          <w:rFonts w:ascii="Arial" w:hAnsi="Arial" w:cs="Arial"/>
        </w:rPr>
        <w:t>o</w:t>
      </w:r>
      <w:r w:rsidR="008778A9" w:rsidRPr="00D14973">
        <w:rPr>
          <w:rFonts w:ascii="Arial" w:hAnsi="Arial" w:cs="Arial"/>
        </w:rPr>
        <w:t xml:space="preserve">sos </w:t>
      </w:r>
      <w:r w:rsidR="000A4655" w:rsidRPr="00D14973">
        <w:rPr>
          <w:rFonts w:ascii="Arial" w:hAnsi="Arial" w:cs="Arial"/>
        </w:rPr>
        <w:t xml:space="preserve">de meus </w:t>
      </w:r>
      <w:r w:rsidR="008778A9" w:rsidRPr="00D14973">
        <w:rPr>
          <w:rFonts w:ascii="Arial" w:hAnsi="Arial" w:cs="Arial"/>
        </w:rPr>
        <w:t>pacientes</w:t>
      </w:r>
      <w:r w:rsidR="00BE0389" w:rsidRPr="00D14973">
        <w:rPr>
          <w:rFonts w:ascii="Arial" w:hAnsi="Arial" w:cs="Arial"/>
        </w:rPr>
        <w:t>,</w:t>
      </w:r>
      <w:r w:rsidR="008778A9" w:rsidRPr="00D14973">
        <w:rPr>
          <w:rFonts w:ascii="Arial" w:hAnsi="Arial" w:cs="Arial"/>
        </w:rPr>
        <w:t xml:space="preserve"> </w:t>
      </w:r>
      <w:r w:rsidR="000A4655" w:rsidRPr="00D14973">
        <w:rPr>
          <w:rFonts w:ascii="Arial" w:hAnsi="Arial" w:cs="Arial"/>
        </w:rPr>
        <w:t xml:space="preserve"> </w:t>
      </w:r>
      <w:r w:rsidR="00BE0389" w:rsidRPr="00D14973">
        <w:rPr>
          <w:rFonts w:ascii="Arial" w:hAnsi="Arial" w:cs="Arial"/>
        </w:rPr>
        <w:t xml:space="preserve">homens e mulheres, é assim </w:t>
      </w:r>
      <w:r w:rsidR="000A4655" w:rsidRPr="00D14973">
        <w:rPr>
          <w:rFonts w:ascii="Arial" w:hAnsi="Arial" w:cs="Arial"/>
        </w:rPr>
        <w:t>que</w:t>
      </w:r>
      <w:r w:rsidR="000A4655" w:rsidRPr="000A4655">
        <w:rPr>
          <w:rFonts w:ascii="Arial" w:hAnsi="Arial" w:cs="Arial"/>
        </w:rPr>
        <w:t xml:space="preserve"> a angustia da violencia </w:t>
      </w:r>
      <w:r w:rsidR="008D2931">
        <w:rPr>
          <w:rFonts w:ascii="Arial" w:hAnsi="Arial" w:cs="Arial"/>
        </w:rPr>
        <w:t>aparece na</w:t>
      </w:r>
      <w:r w:rsidR="000A4655">
        <w:rPr>
          <w:rFonts w:ascii="Arial" w:hAnsi="Arial" w:cs="Arial"/>
        </w:rPr>
        <w:t xml:space="preserve"> relação com os numerosos atentantos jihadistas. Isso me demandaria muito</w:t>
      </w:r>
      <w:r w:rsidR="008D2931">
        <w:rPr>
          <w:rFonts w:ascii="Arial" w:hAnsi="Arial" w:cs="Arial"/>
        </w:rPr>
        <w:t xml:space="preserve"> tempo</w:t>
      </w:r>
      <w:r w:rsidR="000A4655">
        <w:rPr>
          <w:rFonts w:ascii="Arial" w:hAnsi="Arial" w:cs="Arial"/>
        </w:rPr>
        <w:t xml:space="preserve"> para desenvolver</w:t>
      </w:r>
      <w:r w:rsidR="00BE0389">
        <w:rPr>
          <w:rFonts w:ascii="Arial" w:hAnsi="Arial" w:cs="Arial"/>
        </w:rPr>
        <w:t xml:space="preserve"> neste momento</w:t>
      </w:r>
      <w:r w:rsidR="000A4655">
        <w:rPr>
          <w:rFonts w:ascii="Arial" w:hAnsi="Arial" w:cs="Arial"/>
        </w:rPr>
        <w:t xml:space="preserve">. </w:t>
      </w:r>
    </w:p>
    <w:p w14:paraId="3A7A5395" w14:textId="77777777" w:rsidR="002D02BE" w:rsidRDefault="00F601CF" w:rsidP="00617670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Prefiro terminar </w:t>
      </w:r>
      <w:r w:rsidR="000A4655">
        <w:rPr>
          <w:rFonts w:ascii="Arial" w:hAnsi="Arial" w:cs="Arial"/>
          <w:color w:val="1C1C1C"/>
        </w:rPr>
        <w:t xml:space="preserve">por hoje, </w:t>
      </w:r>
      <w:r>
        <w:rPr>
          <w:rFonts w:ascii="Arial" w:hAnsi="Arial" w:cs="Arial"/>
          <w:color w:val="1C1C1C"/>
        </w:rPr>
        <w:t xml:space="preserve">com </w:t>
      </w:r>
      <w:r w:rsidR="000A4655">
        <w:rPr>
          <w:rFonts w:ascii="Arial" w:hAnsi="Arial" w:cs="Arial"/>
          <w:color w:val="1C1C1C"/>
        </w:rPr>
        <w:t>uma apresentação muito diferente da religião. E</w:t>
      </w:r>
      <w:r>
        <w:rPr>
          <w:rFonts w:ascii="Arial" w:hAnsi="Arial" w:cs="Arial"/>
          <w:color w:val="1C1C1C"/>
        </w:rPr>
        <w:t xml:space="preserve"> eu diria,</w:t>
      </w:r>
      <w:r w:rsidR="000A4655">
        <w:rPr>
          <w:rFonts w:ascii="Arial" w:hAnsi="Arial" w:cs="Arial"/>
          <w:color w:val="1C1C1C"/>
        </w:rPr>
        <w:t xml:space="preserve"> de certas aspirações de um</w:t>
      </w:r>
      <w:r w:rsidR="00024C6D">
        <w:rPr>
          <w:rFonts w:ascii="Arial" w:hAnsi="Arial" w:cs="Arial"/>
          <w:color w:val="1C1C1C"/>
        </w:rPr>
        <w:t>a experiencia religiosa que ir</w:t>
      </w:r>
      <w:r>
        <w:rPr>
          <w:rFonts w:ascii="Arial" w:hAnsi="Arial" w:cs="Arial"/>
          <w:color w:val="1C1C1C"/>
        </w:rPr>
        <w:t>ão</w:t>
      </w:r>
      <w:r w:rsidR="000A4655">
        <w:rPr>
          <w:rFonts w:ascii="Arial" w:hAnsi="Arial" w:cs="Arial"/>
          <w:color w:val="1C1C1C"/>
        </w:rPr>
        <w:t xml:space="preserve"> nos distanciar desses fenomenos violentos e totalitários que podem, certamente, nos preocupar</w:t>
      </w:r>
      <w:r>
        <w:rPr>
          <w:rFonts w:ascii="Arial" w:hAnsi="Arial" w:cs="Arial"/>
          <w:color w:val="1C1C1C"/>
        </w:rPr>
        <w:t xml:space="preserve"> bastante</w:t>
      </w:r>
      <w:r w:rsidR="000A4655">
        <w:rPr>
          <w:rFonts w:ascii="Arial" w:hAnsi="Arial" w:cs="Arial"/>
          <w:color w:val="1C1C1C"/>
        </w:rPr>
        <w:t xml:space="preserve">. </w:t>
      </w:r>
    </w:p>
    <w:p w14:paraId="01E5404B" w14:textId="77777777" w:rsidR="000A4655" w:rsidRDefault="000A4655" w:rsidP="000A4655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Em julho de 2016 islamistas radicais assassinaram um padre, numa pequena cidade francesa que se chama </w:t>
      </w:r>
      <w:r w:rsidR="00B80FEB">
        <w:rPr>
          <w:rFonts w:ascii="Arial" w:hAnsi="Arial" w:cs="Arial"/>
          <w:color w:val="1C1C1C"/>
        </w:rPr>
        <w:t>Saint Étienne du Rouvray.</w:t>
      </w:r>
      <w:r>
        <w:rPr>
          <w:rFonts w:ascii="Arial" w:hAnsi="Arial" w:cs="Arial"/>
          <w:color w:val="1C1C1C"/>
        </w:rPr>
        <w:t xml:space="preserve"> </w:t>
      </w:r>
      <w:r w:rsidR="00F601CF">
        <w:rPr>
          <w:rFonts w:ascii="Arial" w:hAnsi="Arial" w:cs="Arial"/>
          <w:color w:val="1C1C1C"/>
        </w:rPr>
        <w:t>Mas, no</w:t>
      </w:r>
      <w:r>
        <w:rPr>
          <w:rFonts w:ascii="Arial" w:hAnsi="Arial" w:cs="Arial"/>
          <w:color w:val="1C1C1C"/>
        </w:rPr>
        <w:t xml:space="preserve"> di</w:t>
      </w:r>
      <w:r w:rsidR="00201689">
        <w:rPr>
          <w:rFonts w:ascii="Arial" w:hAnsi="Arial" w:cs="Arial"/>
          <w:color w:val="1C1C1C"/>
        </w:rPr>
        <w:t xml:space="preserve">as </w:t>
      </w:r>
      <w:r w:rsidR="00F601CF">
        <w:rPr>
          <w:rFonts w:ascii="Arial" w:hAnsi="Arial" w:cs="Arial"/>
          <w:color w:val="1C1C1C"/>
        </w:rPr>
        <w:t xml:space="preserve">posteriores </w:t>
      </w:r>
      <w:r>
        <w:rPr>
          <w:rFonts w:ascii="Arial" w:hAnsi="Arial" w:cs="Arial"/>
          <w:color w:val="1C1C1C"/>
        </w:rPr>
        <w:t>seguiram</w:t>
      </w:r>
      <w:r w:rsidR="00201689">
        <w:rPr>
          <w:rFonts w:ascii="Arial" w:hAnsi="Arial" w:cs="Arial"/>
          <w:color w:val="1C1C1C"/>
        </w:rPr>
        <w:t>-se</w:t>
      </w:r>
      <w:r>
        <w:rPr>
          <w:rFonts w:ascii="Arial" w:hAnsi="Arial" w:cs="Arial"/>
          <w:color w:val="1C1C1C"/>
        </w:rPr>
        <w:t xml:space="preserve">  manifestaç</w:t>
      </w:r>
      <w:r w:rsidR="00201689">
        <w:rPr>
          <w:rFonts w:ascii="Arial" w:hAnsi="Arial" w:cs="Arial"/>
          <w:color w:val="1C1C1C"/>
        </w:rPr>
        <w:t xml:space="preserve">ões </w:t>
      </w:r>
      <w:r w:rsidR="00BE0389">
        <w:rPr>
          <w:rFonts w:ascii="Arial" w:hAnsi="Arial" w:cs="Arial"/>
          <w:color w:val="1C1C1C"/>
        </w:rPr>
        <w:t>inter</w:t>
      </w:r>
      <w:r w:rsidR="00201689">
        <w:rPr>
          <w:rFonts w:ascii="Arial" w:hAnsi="Arial" w:cs="Arial"/>
          <w:color w:val="1C1C1C"/>
        </w:rPr>
        <w:t>-religiosas,</w:t>
      </w:r>
      <w:r w:rsidR="00F601CF">
        <w:rPr>
          <w:rFonts w:ascii="Arial" w:hAnsi="Arial" w:cs="Arial"/>
          <w:color w:val="1C1C1C"/>
        </w:rPr>
        <w:t xml:space="preserve"> então, </w:t>
      </w:r>
      <w:r w:rsidR="00201689">
        <w:rPr>
          <w:rFonts w:ascii="Arial" w:hAnsi="Arial" w:cs="Arial"/>
          <w:color w:val="1C1C1C"/>
        </w:rPr>
        <w:t xml:space="preserve">mulçumanos foram convidados </w:t>
      </w:r>
      <w:r w:rsidR="00F601CF">
        <w:rPr>
          <w:rFonts w:ascii="Arial" w:hAnsi="Arial" w:cs="Arial"/>
          <w:color w:val="1C1C1C"/>
        </w:rPr>
        <w:t>pelas</w:t>
      </w:r>
      <w:r w:rsidR="00201689">
        <w:rPr>
          <w:rFonts w:ascii="Arial" w:hAnsi="Arial" w:cs="Arial"/>
          <w:color w:val="1C1C1C"/>
        </w:rPr>
        <w:t xml:space="preserve"> igrejas e a ideia de continuar um diálogo prosseguiu. Vejam que mais do que uma religião com referência a</w:t>
      </w:r>
      <w:r w:rsidR="00BE0389">
        <w:rPr>
          <w:rFonts w:ascii="Arial" w:hAnsi="Arial" w:cs="Arial"/>
          <w:color w:val="1C1C1C"/>
        </w:rPr>
        <w:t xml:space="preserve"> um</w:t>
      </w:r>
      <w:r w:rsidR="00201689">
        <w:rPr>
          <w:rFonts w:ascii="Arial" w:hAnsi="Arial" w:cs="Arial"/>
          <w:color w:val="1C1C1C"/>
        </w:rPr>
        <w:t xml:space="preserve"> Pai , um ancestral, o que se passa aqui re</w:t>
      </w:r>
      <w:r w:rsidR="00F601CF">
        <w:rPr>
          <w:rFonts w:ascii="Arial" w:hAnsi="Arial" w:cs="Arial"/>
          <w:color w:val="1C1C1C"/>
        </w:rPr>
        <w:t>e</w:t>
      </w:r>
      <w:r w:rsidR="00201689">
        <w:rPr>
          <w:rFonts w:ascii="Arial" w:hAnsi="Arial" w:cs="Arial"/>
          <w:color w:val="1C1C1C"/>
        </w:rPr>
        <w:t xml:space="preserve">nvia a ideia de uma origem comum </w:t>
      </w:r>
      <w:r w:rsidR="00F601CF">
        <w:rPr>
          <w:rFonts w:ascii="Arial" w:hAnsi="Arial" w:cs="Arial"/>
          <w:color w:val="1C1C1C"/>
        </w:rPr>
        <w:t>para as</w:t>
      </w:r>
      <w:r w:rsidR="00201689">
        <w:rPr>
          <w:rFonts w:ascii="Arial" w:hAnsi="Arial" w:cs="Arial"/>
          <w:color w:val="1C1C1C"/>
        </w:rPr>
        <w:t xml:space="preserve"> noçoes de dívida e </w:t>
      </w:r>
      <w:r w:rsidR="00F601CF">
        <w:rPr>
          <w:rFonts w:ascii="Arial" w:hAnsi="Arial" w:cs="Arial"/>
          <w:color w:val="1C1C1C"/>
        </w:rPr>
        <w:t>do</w:t>
      </w:r>
      <w:r w:rsidR="00BE0389">
        <w:rPr>
          <w:rFonts w:ascii="Arial" w:hAnsi="Arial" w:cs="Arial"/>
          <w:color w:val="1C1C1C"/>
        </w:rPr>
        <w:t>m</w:t>
      </w:r>
      <w:r w:rsidR="00F601CF">
        <w:rPr>
          <w:rFonts w:ascii="Arial" w:hAnsi="Arial" w:cs="Arial"/>
          <w:color w:val="1C1C1C"/>
        </w:rPr>
        <w:t xml:space="preserve">, articuladas por Marcel Mauss, </w:t>
      </w:r>
      <w:r w:rsidR="00201689">
        <w:rPr>
          <w:rFonts w:ascii="Arial" w:hAnsi="Arial" w:cs="Arial"/>
          <w:color w:val="1C1C1C"/>
        </w:rPr>
        <w:t xml:space="preserve">a ideia de uma troca </w:t>
      </w:r>
      <w:r w:rsidR="00BE0389">
        <w:rPr>
          <w:rFonts w:ascii="Arial" w:hAnsi="Arial" w:cs="Arial"/>
          <w:color w:val="1C1C1C"/>
        </w:rPr>
        <w:t xml:space="preserve">que </w:t>
      </w:r>
      <w:r w:rsidR="00201689">
        <w:rPr>
          <w:rFonts w:ascii="Arial" w:hAnsi="Arial" w:cs="Arial"/>
          <w:color w:val="1C1C1C"/>
        </w:rPr>
        <w:t>acompanha a ideia de do</w:t>
      </w:r>
      <w:r w:rsidR="00BE0389">
        <w:rPr>
          <w:rFonts w:ascii="Arial" w:hAnsi="Arial" w:cs="Arial"/>
          <w:color w:val="1C1C1C"/>
        </w:rPr>
        <w:t>m</w:t>
      </w:r>
      <w:r w:rsidR="00201689">
        <w:rPr>
          <w:rFonts w:ascii="Arial" w:hAnsi="Arial" w:cs="Arial"/>
          <w:color w:val="1C1C1C"/>
        </w:rPr>
        <w:t xml:space="preserve">, e </w:t>
      </w:r>
      <w:r w:rsidR="00F601CF">
        <w:rPr>
          <w:rFonts w:ascii="Arial" w:hAnsi="Arial" w:cs="Arial"/>
          <w:color w:val="1C1C1C"/>
        </w:rPr>
        <w:t>isso</w:t>
      </w:r>
      <w:r w:rsidR="00201689">
        <w:rPr>
          <w:rFonts w:ascii="Arial" w:hAnsi="Arial" w:cs="Arial"/>
          <w:color w:val="1C1C1C"/>
        </w:rPr>
        <w:t xml:space="preserve"> me parece fundamental.</w:t>
      </w:r>
    </w:p>
    <w:p w14:paraId="52E02375" w14:textId="77777777" w:rsidR="00201689" w:rsidRDefault="00201689" w:rsidP="000A4655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É necessário ir um pouco mais longe. Empreguei  aqui, há pouco, a palavra « totatitário ». Os fundamentalism</w:t>
      </w:r>
      <w:r w:rsidR="00F601CF">
        <w:rPr>
          <w:rFonts w:ascii="Arial" w:hAnsi="Arial" w:cs="Arial"/>
          <w:color w:val="1C1C1C"/>
        </w:rPr>
        <w:t>os</w:t>
      </w:r>
      <w:r>
        <w:rPr>
          <w:rFonts w:ascii="Arial" w:hAnsi="Arial" w:cs="Arial"/>
          <w:color w:val="1C1C1C"/>
        </w:rPr>
        <w:t xml:space="preserve"> que se desenvolvem atualmente nos diversos monoteísmos nao são necessariamente violentos.  Mas, são totalitários. Isso que</w:t>
      </w:r>
      <w:r w:rsidR="00BE0389">
        <w:rPr>
          <w:rFonts w:ascii="Arial" w:hAnsi="Arial" w:cs="Arial"/>
          <w:color w:val="1C1C1C"/>
        </w:rPr>
        <w:t>r</w:t>
      </w:r>
      <w:r>
        <w:rPr>
          <w:rFonts w:ascii="Arial" w:hAnsi="Arial" w:cs="Arial"/>
          <w:color w:val="1C1C1C"/>
        </w:rPr>
        <w:t xml:space="preserve"> </w:t>
      </w:r>
      <w:r w:rsidRPr="00D14973">
        <w:rPr>
          <w:rFonts w:ascii="Arial" w:hAnsi="Arial" w:cs="Arial"/>
        </w:rPr>
        <w:t xml:space="preserve">dizer que eles excluem a tolerancia com a crença do outro, casamentos mistos (termo usado na França para nomear casamentos entre pessoas de diferentes religiões), e seguidamente interditam todo diálogo. </w:t>
      </w:r>
      <w:r w:rsidR="00F601CF" w:rsidRPr="00D14973">
        <w:rPr>
          <w:rFonts w:ascii="Arial" w:hAnsi="Arial" w:cs="Arial"/>
        </w:rPr>
        <w:t xml:space="preserve">O </w:t>
      </w:r>
      <w:r w:rsidRPr="00D14973">
        <w:rPr>
          <w:rFonts w:ascii="Arial" w:hAnsi="Arial" w:cs="Arial"/>
        </w:rPr>
        <w:t>que é condenado por eles no fundo, é a diversidade</w:t>
      </w:r>
      <w:r>
        <w:rPr>
          <w:rFonts w:ascii="Arial" w:hAnsi="Arial" w:cs="Arial"/>
          <w:color w:val="1C1C1C"/>
        </w:rPr>
        <w:t>.  Deus, para eles, é Um, e esse Um unificante  feito para reinar.</w:t>
      </w:r>
    </w:p>
    <w:p w14:paraId="7BBD31C5" w14:textId="77777777" w:rsidR="00201689" w:rsidRDefault="00201689" w:rsidP="008305C1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Mas, </w:t>
      </w:r>
      <w:r w:rsidR="00D16C8E">
        <w:rPr>
          <w:rFonts w:ascii="Arial" w:hAnsi="Arial" w:cs="Arial"/>
          <w:color w:val="1C1C1C"/>
        </w:rPr>
        <w:t>estamos</w:t>
      </w:r>
      <w:r w:rsidR="00BE0389">
        <w:rPr>
          <w:rFonts w:ascii="Arial" w:hAnsi="Arial" w:cs="Arial"/>
          <w:color w:val="1C1C1C"/>
        </w:rPr>
        <w:t xml:space="preserve"> condenados </w:t>
      </w:r>
      <w:r w:rsidR="00D16C8E">
        <w:rPr>
          <w:rFonts w:ascii="Arial" w:hAnsi="Arial" w:cs="Arial"/>
          <w:color w:val="1C1C1C"/>
        </w:rPr>
        <w:t xml:space="preserve">a </w:t>
      </w:r>
      <w:r>
        <w:rPr>
          <w:rFonts w:ascii="Arial" w:hAnsi="Arial" w:cs="Arial"/>
          <w:color w:val="1C1C1C"/>
        </w:rPr>
        <w:t xml:space="preserve"> assimilar toda religião a </w:t>
      </w:r>
      <w:r w:rsidR="00BE0389">
        <w:rPr>
          <w:rFonts w:ascii="Arial" w:hAnsi="Arial" w:cs="Arial"/>
          <w:color w:val="1C1C1C"/>
        </w:rPr>
        <w:t>essas formas totálitárias, e</w:t>
      </w:r>
      <w:r w:rsidR="00F601CF">
        <w:rPr>
          <w:rFonts w:ascii="Arial" w:hAnsi="Arial" w:cs="Arial"/>
          <w:color w:val="1C1C1C"/>
        </w:rPr>
        <w:t xml:space="preserve"> </w:t>
      </w:r>
      <w:r w:rsidR="00D16C8E">
        <w:rPr>
          <w:rFonts w:ascii="Arial" w:hAnsi="Arial" w:cs="Arial"/>
          <w:color w:val="1C1C1C"/>
        </w:rPr>
        <w:t>se nos recusamos a adotar um pensamento claramente  anti-religioso ? Eu disse a voc</w:t>
      </w:r>
      <w:r w:rsidR="00F601CF">
        <w:rPr>
          <w:rFonts w:ascii="Arial" w:hAnsi="Arial" w:cs="Arial"/>
          <w:color w:val="1C1C1C"/>
        </w:rPr>
        <w:t xml:space="preserve">ês </w:t>
      </w:r>
      <w:r w:rsidR="00D16C8E">
        <w:rPr>
          <w:rFonts w:ascii="Arial" w:hAnsi="Arial" w:cs="Arial"/>
          <w:color w:val="1C1C1C"/>
        </w:rPr>
        <w:t>que mesmo Marcel Gauchet, que</w:t>
      </w:r>
      <w:r w:rsidR="00F601CF">
        <w:rPr>
          <w:rFonts w:ascii="Arial" w:hAnsi="Arial" w:cs="Arial"/>
          <w:color w:val="1C1C1C"/>
        </w:rPr>
        <w:t xml:space="preserve"> fala de um</w:t>
      </w:r>
      <w:r w:rsidR="00D16C8E">
        <w:rPr>
          <w:rFonts w:ascii="Arial" w:hAnsi="Arial" w:cs="Arial"/>
          <w:color w:val="1C1C1C"/>
        </w:rPr>
        <w:t xml:space="preserve"> </w:t>
      </w:r>
      <w:r w:rsidR="00BE0389">
        <w:rPr>
          <w:rFonts w:ascii="Arial" w:hAnsi="Arial" w:cs="Arial"/>
          <w:color w:val="1C1C1C"/>
        </w:rPr>
        <w:t xml:space="preserve">« abandono histórico </w:t>
      </w:r>
      <w:r w:rsidR="00F601CF">
        <w:rPr>
          <w:rFonts w:ascii="Arial" w:hAnsi="Arial" w:cs="Arial"/>
          <w:color w:val="1C1C1C"/>
        </w:rPr>
        <w:t>da religão, percebe</w:t>
      </w:r>
      <w:r w:rsidR="00D16C8E">
        <w:rPr>
          <w:rFonts w:ascii="Arial" w:hAnsi="Arial" w:cs="Arial"/>
          <w:color w:val="1C1C1C"/>
        </w:rPr>
        <w:t xml:space="preserve"> na vida contemporanea, uma religiosidade que </w:t>
      </w:r>
      <w:r w:rsidR="00F601CF">
        <w:rPr>
          <w:rFonts w:ascii="Arial" w:hAnsi="Arial" w:cs="Arial"/>
          <w:color w:val="1C1C1C"/>
        </w:rPr>
        <w:t xml:space="preserve">é </w:t>
      </w:r>
      <w:r w:rsidR="00D16C8E">
        <w:rPr>
          <w:rFonts w:ascii="Arial" w:hAnsi="Arial" w:cs="Arial"/>
          <w:color w:val="1C1C1C"/>
        </w:rPr>
        <w:t xml:space="preserve"> ignora</w:t>
      </w:r>
      <w:r w:rsidR="00F601CF">
        <w:rPr>
          <w:rFonts w:ascii="Arial" w:hAnsi="Arial" w:cs="Arial"/>
          <w:color w:val="1C1C1C"/>
        </w:rPr>
        <w:t>da</w:t>
      </w:r>
      <w:r w:rsidR="00D16C8E">
        <w:rPr>
          <w:rFonts w:ascii="Arial" w:hAnsi="Arial" w:cs="Arial"/>
          <w:color w:val="1C1C1C"/>
        </w:rPr>
        <w:t xml:space="preserve">. Num livro intitulado </w:t>
      </w:r>
      <w:r w:rsidR="00D16C8E" w:rsidRPr="00D16C8E">
        <w:rPr>
          <w:rFonts w:ascii="Arial" w:hAnsi="Arial" w:cs="Arial"/>
          <w:i/>
          <w:color w:val="1C1C1C"/>
        </w:rPr>
        <w:t>A condição Histórica</w:t>
      </w:r>
      <w:r w:rsidR="00D16C8E">
        <w:rPr>
          <w:rFonts w:ascii="Arial" w:hAnsi="Arial" w:cs="Arial"/>
          <w:color w:val="1C1C1C"/>
        </w:rPr>
        <w:t xml:space="preserve">, ele escreve  </w:t>
      </w:r>
      <w:r w:rsidR="00464448">
        <w:rPr>
          <w:rFonts w:ascii="Arial" w:hAnsi="Arial" w:cs="Arial"/>
          <w:color w:val="1C1C1C"/>
        </w:rPr>
        <w:t xml:space="preserve"> que « muitos jovens sonham que</w:t>
      </w:r>
      <w:r w:rsidR="00D16C8E">
        <w:rPr>
          <w:rFonts w:ascii="Arial" w:hAnsi="Arial" w:cs="Arial"/>
          <w:color w:val="1C1C1C"/>
        </w:rPr>
        <w:t xml:space="preserve"> (...) </w:t>
      </w:r>
      <w:r w:rsidR="00464448">
        <w:rPr>
          <w:rFonts w:ascii="Arial" w:hAnsi="Arial" w:cs="Arial"/>
          <w:color w:val="1C1C1C"/>
        </w:rPr>
        <w:t xml:space="preserve">estao liberados </w:t>
      </w:r>
      <w:r w:rsidR="00D16C8E">
        <w:rPr>
          <w:rFonts w:ascii="Arial" w:hAnsi="Arial" w:cs="Arial"/>
          <w:color w:val="1C1C1C"/>
        </w:rPr>
        <w:t>dess</w:t>
      </w:r>
      <w:r w:rsidR="00F8195E">
        <w:rPr>
          <w:rFonts w:ascii="Arial" w:hAnsi="Arial" w:cs="Arial"/>
          <w:color w:val="1C1C1C"/>
        </w:rPr>
        <w:t>a</w:t>
      </w:r>
      <w:r w:rsidR="00D16C8E">
        <w:rPr>
          <w:rFonts w:ascii="Arial" w:hAnsi="Arial" w:cs="Arial"/>
          <w:color w:val="1C1C1C"/>
        </w:rPr>
        <w:t>s velharias</w:t>
      </w:r>
      <w:r w:rsidR="00F8195E">
        <w:rPr>
          <w:rFonts w:ascii="Arial" w:hAnsi="Arial" w:cs="Arial"/>
          <w:color w:val="1C1C1C"/>
        </w:rPr>
        <w:t xml:space="preserve">, são misticos sem o saber,  a procura de uma experiencia espiritual ». E acrescenta ele, « Festa, transe, vertige, estados </w:t>
      </w:r>
      <w:r w:rsidR="00F8195E">
        <w:rPr>
          <w:rFonts w:ascii="Arial" w:hAnsi="Arial" w:cs="Arial"/>
          <w:color w:val="1C1C1C"/>
        </w:rPr>
        <w:lastRenderedPageBreak/>
        <w:t>modificados da consciencia obtidos  pela música  ou substancias ilícitas (drogas) : é sempre do acesso a uma outra ordem d</w:t>
      </w:r>
      <w:r w:rsidR="00F601CF">
        <w:rPr>
          <w:rFonts w:ascii="Arial" w:hAnsi="Arial" w:cs="Arial"/>
          <w:color w:val="1C1C1C"/>
        </w:rPr>
        <w:t>a</w:t>
      </w:r>
      <w:r w:rsidR="00F8195E">
        <w:rPr>
          <w:rFonts w:ascii="Arial" w:hAnsi="Arial" w:cs="Arial"/>
          <w:color w:val="1C1C1C"/>
        </w:rPr>
        <w:t xml:space="preserve">  realidade que se trata ». </w:t>
      </w:r>
    </w:p>
    <w:p w14:paraId="242B437C" w14:textId="77777777" w:rsidR="00F601CF" w:rsidRDefault="00F601CF" w:rsidP="007B0AB6">
      <w:pPr>
        <w:spacing w:line="360" w:lineRule="auto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Assim, eu diria que a nega</w:t>
      </w:r>
      <w:r w:rsidR="00F8195E">
        <w:rPr>
          <w:rFonts w:ascii="Arial" w:hAnsi="Arial" w:cs="Arial"/>
          <w:color w:val="1C1C1C"/>
        </w:rPr>
        <w:t>ç</w:t>
      </w:r>
      <w:r>
        <w:rPr>
          <w:rFonts w:ascii="Arial" w:hAnsi="Arial" w:cs="Arial"/>
          <w:color w:val="1C1C1C"/>
        </w:rPr>
        <w:t>ã</w:t>
      </w:r>
      <w:r w:rsidR="00F8195E">
        <w:rPr>
          <w:rFonts w:ascii="Arial" w:hAnsi="Arial" w:cs="Arial"/>
          <w:color w:val="1C1C1C"/>
        </w:rPr>
        <w:t>o dessa necessidade de acesso a uma dimens</w:t>
      </w:r>
      <w:r>
        <w:rPr>
          <w:rFonts w:ascii="Arial" w:hAnsi="Arial" w:cs="Arial"/>
          <w:color w:val="1C1C1C"/>
        </w:rPr>
        <w:t>ão</w:t>
      </w:r>
      <w:r w:rsidR="00F8195E">
        <w:rPr>
          <w:rFonts w:ascii="Arial" w:hAnsi="Arial" w:cs="Arial"/>
          <w:color w:val="1C1C1C"/>
        </w:rPr>
        <w:t xml:space="preserve"> Outra é um erro, e mesmo que é perigoso. Não é por que se desacredita antecipadamente da necessidade de espiritualidade que numerosos jovens podem buscar, para viver, experiencias violentas ?  </w:t>
      </w:r>
    </w:p>
    <w:p w14:paraId="2AC8BBB3" w14:textId="77777777" w:rsidR="007B0AB6" w:rsidRDefault="00F8195E" w:rsidP="007B0AB6">
      <w:pPr>
        <w:spacing w:line="360" w:lineRule="auto"/>
        <w:ind w:firstLine="708"/>
        <w:jc w:val="both"/>
        <w:rPr>
          <w:rFonts w:ascii="Arial" w:hAnsi="Arial" w:cs="Times New Roman"/>
        </w:rPr>
      </w:pPr>
      <w:r>
        <w:rPr>
          <w:rFonts w:ascii="Arial" w:hAnsi="Arial" w:cs="Arial"/>
          <w:color w:val="1C1C1C"/>
        </w:rPr>
        <w:t>Felizmente existem outras formas de experiencia religiosa</w:t>
      </w:r>
      <w:r w:rsidR="00F601CF">
        <w:rPr>
          <w:rFonts w:ascii="Arial" w:hAnsi="Arial" w:cs="Arial"/>
          <w:color w:val="1C1C1C"/>
        </w:rPr>
        <w:t xml:space="preserve">, </w:t>
      </w:r>
      <w:r>
        <w:rPr>
          <w:rFonts w:ascii="Arial" w:hAnsi="Arial" w:cs="Arial"/>
          <w:color w:val="1C1C1C"/>
        </w:rPr>
        <w:t>nao somente o totalitarismo.  O argumento deste col</w:t>
      </w:r>
      <w:r w:rsidR="00F601CF">
        <w:rPr>
          <w:rFonts w:ascii="Arial" w:hAnsi="Arial" w:cs="Arial"/>
          <w:color w:val="1C1C1C"/>
        </w:rPr>
        <w:t>ó</w:t>
      </w:r>
      <w:r>
        <w:rPr>
          <w:rFonts w:ascii="Arial" w:hAnsi="Arial" w:cs="Arial"/>
          <w:color w:val="1C1C1C"/>
        </w:rPr>
        <w:t>quio evoca « as referencias politeistas importantes para situar em relaçao as intolerencias que se difundem em nome de um Deus único</w:t>
      </w:r>
      <w:r w:rsidR="00F601CF">
        <w:rPr>
          <w:rFonts w:ascii="Arial" w:hAnsi="Arial" w:cs="Arial"/>
          <w:color w:val="1C1C1C"/>
        </w:rPr>
        <w:t> »</w:t>
      </w:r>
      <w:r>
        <w:rPr>
          <w:rFonts w:ascii="Arial" w:hAnsi="Arial" w:cs="Arial"/>
          <w:color w:val="1C1C1C"/>
        </w:rPr>
        <w:t xml:space="preserve">. Foi isso que conduziu recentemente </w:t>
      </w:r>
      <w:r w:rsidR="007B0AB6">
        <w:rPr>
          <w:rFonts w:ascii="Arial" w:hAnsi="Arial" w:cs="Arial"/>
          <w:color w:val="1C1C1C"/>
        </w:rPr>
        <w:t>uma</w:t>
      </w:r>
      <w:r>
        <w:rPr>
          <w:rFonts w:ascii="Arial" w:hAnsi="Arial" w:cs="Arial"/>
          <w:color w:val="1C1C1C"/>
        </w:rPr>
        <w:t xml:space="preserve"> jovem fil</w:t>
      </w:r>
      <w:r w:rsidR="007B0AB6">
        <w:rPr>
          <w:rFonts w:ascii="Arial" w:hAnsi="Arial" w:cs="Arial"/>
          <w:color w:val="1C1C1C"/>
        </w:rPr>
        <w:t>ósofa</w:t>
      </w:r>
      <w:r>
        <w:rPr>
          <w:rFonts w:ascii="Arial" w:hAnsi="Arial" w:cs="Arial"/>
          <w:color w:val="1C1C1C"/>
        </w:rPr>
        <w:t xml:space="preserve"> frances</w:t>
      </w:r>
      <w:r w:rsidR="007B0AB6">
        <w:rPr>
          <w:rFonts w:ascii="Arial" w:hAnsi="Arial" w:cs="Arial"/>
          <w:color w:val="1C1C1C"/>
        </w:rPr>
        <w:t>a</w:t>
      </w:r>
      <w:r w:rsidR="00F601CF">
        <w:rPr>
          <w:rFonts w:ascii="Arial" w:hAnsi="Arial" w:cs="Arial"/>
          <w:color w:val="1C1C1C"/>
        </w:rPr>
        <w:t>, Frederique Idelfonso</w:t>
      </w:r>
      <w:r>
        <w:rPr>
          <w:rFonts w:ascii="Arial" w:hAnsi="Arial" w:cs="Arial"/>
          <w:color w:val="1C1C1C"/>
        </w:rPr>
        <w:t xml:space="preserve"> a tentar compreender, a partir do Cand</w:t>
      </w:r>
      <w:r w:rsidR="00464448">
        <w:rPr>
          <w:rFonts w:ascii="Arial" w:hAnsi="Arial" w:cs="Arial"/>
          <w:color w:val="1C1C1C"/>
        </w:rPr>
        <w:t>o</w:t>
      </w:r>
      <w:r>
        <w:rPr>
          <w:rFonts w:ascii="Arial" w:hAnsi="Arial" w:cs="Arial"/>
          <w:color w:val="1C1C1C"/>
        </w:rPr>
        <w:t xml:space="preserve">mblé da Bahia, o que </w:t>
      </w:r>
      <w:r w:rsidR="007B0AB6">
        <w:rPr>
          <w:rFonts w:ascii="Arial" w:hAnsi="Arial" w:cs="Arial"/>
          <w:color w:val="1C1C1C"/>
        </w:rPr>
        <w:t>seria sua própria necessidade de espiritualidade. Denunciando um mundo capitalista contemporaneo onde o único rito é o trabalho, a única festa é o consumo, ela pensou poder v</w:t>
      </w:r>
      <w:r w:rsidR="00F601CF">
        <w:rPr>
          <w:rFonts w:ascii="Arial" w:hAnsi="Arial" w:cs="Arial"/>
          <w:color w:val="1C1C1C"/>
        </w:rPr>
        <w:t>i</w:t>
      </w:r>
      <w:r w:rsidR="007B0AB6">
        <w:rPr>
          <w:rFonts w:ascii="Arial" w:hAnsi="Arial" w:cs="Arial"/>
          <w:color w:val="1C1C1C"/>
        </w:rPr>
        <w:t>ver, no contato com o Candomble, uma experiencia tranquil</w:t>
      </w:r>
      <w:r w:rsidR="00464448">
        <w:rPr>
          <w:rFonts w:ascii="Arial" w:hAnsi="Arial" w:cs="Arial"/>
          <w:color w:val="1C1C1C"/>
        </w:rPr>
        <w:t>izadora</w:t>
      </w:r>
      <w:r w:rsidR="00B718F9">
        <w:rPr>
          <w:rFonts w:ascii="Arial" w:hAnsi="Arial" w:cs="Times New Roman"/>
        </w:rPr>
        <w:t>,</w:t>
      </w:r>
      <w:r w:rsidR="007B0AB6">
        <w:rPr>
          <w:rFonts w:ascii="Arial" w:hAnsi="Arial" w:cs="Times New Roman"/>
        </w:rPr>
        <w:t xml:space="preserve"> que a liberaria d</w:t>
      </w:r>
      <w:r w:rsidR="00464448">
        <w:rPr>
          <w:rFonts w:ascii="Arial" w:hAnsi="Arial" w:cs="Times New Roman"/>
        </w:rPr>
        <w:t xml:space="preserve">o assédio </w:t>
      </w:r>
      <w:r w:rsidR="007B0AB6">
        <w:rPr>
          <w:rFonts w:ascii="Arial" w:hAnsi="Arial" w:cs="Times New Roman"/>
        </w:rPr>
        <w:t xml:space="preserve">do sentido </w:t>
      </w:r>
      <w:r w:rsidR="00B718F9">
        <w:rPr>
          <w:rFonts w:ascii="Arial" w:hAnsi="Arial" w:cs="Times New Roman"/>
        </w:rPr>
        <w:t xml:space="preserve"> </w:t>
      </w:r>
      <w:r w:rsidR="007B0AB6">
        <w:rPr>
          <w:rFonts w:ascii="Arial" w:hAnsi="Arial" w:cs="Times New Roman"/>
        </w:rPr>
        <w:t>e da tirania em relação a si mesm</w:t>
      </w:r>
      <w:r w:rsidR="00464448">
        <w:rPr>
          <w:rFonts w:ascii="Arial" w:hAnsi="Arial" w:cs="Times New Roman"/>
        </w:rPr>
        <w:t>o</w:t>
      </w:r>
      <w:r w:rsidR="007B0AB6">
        <w:rPr>
          <w:rFonts w:ascii="Arial" w:hAnsi="Arial" w:cs="Times New Roman"/>
        </w:rPr>
        <w:t xml:space="preserve">. </w:t>
      </w:r>
    </w:p>
    <w:p w14:paraId="71D578B9" w14:textId="77777777" w:rsidR="007B0AB6" w:rsidRDefault="007B0AB6" w:rsidP="007B0AB6">
      <w:pPr>
        <w:spacing w:line="360" w:lineRule="auto"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De minha parte, finalizo de modo mais pessoa</w:t>
      </w:r>
      <w:r w:rsidR="00F601CF">
        <w:rPr>
          <w:rFonts w:ascii="Arial" w:hAnsi="Arial" w:cs="Times New Roman"/>
        </w:rPr>
        <w:t>l</w:t>
      </w:r>
      <w:r>
        <w:rPr>
          <w:rFonts w:ascii="Arial" w:hAnsi="Arial" w:cs="Times New Roman"/>
        </w:rPr>
        <w:t>. Me sinto, em efeito,  implicado nas questões que ab</w:t>
      </w:r>
      <w:r w:rsidR="00464448">
        <w:rPr>
          <w:rFonts w:ascii="Arial" w:hAnsi="Arial" w:cs="Times New Roman"/>
        </w:rPr>
        <w:t>ordo. Nao pretendo</w:t>
      </w:r>
      <w:r>
        <w:rPr>
          <w:rFonts w:ascii="Arial" w:hAnsi="Arial" w:cs="Times New Roman"/>
        </w:rPr>
        <w:t xml:space="preserve"> </w:t>
      </w:r>
      <w:r w:rsidR="00464448">
        <w:rPr>
          <w:rFonts w:ascii="Arial" w:hAnsi="Arial" w:cs="Times New Roman"/>
        </w:rPr>
        <w:t>com isso</w:t>
      </w:r>
      <w:r>
        <w:rPr>
          <w:rFonts w:ascii="Arial" w:hAnsi="Arial" w:cs="Times New Roman"/>
        </w:rPr>
        <w:t xml:space="preserve">, afirmar que </w:t>
      </w:r>
      <w:r w:rsidR="00464448">
        <w:rPr>
          <w:rFonts w:ascii="Arial" w:hAnsi="Arial" w:cs="Times New Roman"/>
        </w:rPr>
        <w:t xml:space="preserve">encontro </w:t>
      </w:r>
      <w:r>
        <w:rPr>
          <w:rFonts w:ascii="Arial" w:hAnsi="Arial" w:cs="Times New Roman"/>
        </w:rPr>
        <w:t>facilmente em mi</w:t>
      </w:r>
      <w:r w:rsidR="00464448">
        <w:rPr>
          <w:rFonts w:ascii="Arial" w:hAnsi="Arial" w:cs="Times New Roman"/>
        </w:rPr>
        <w:t>m</w:t>
      </w:r>
      <w:r>
        <w:rPr>
          <w:rFonts w:ascii="Arial" w:hAnsi="Arial" w:cs="Times New Roman"/>
        </w:rPr>
        <w:t xml:space="preserve"> mesmo uma adesão aos valores  que propagam frequentemente </w:t>
      </w:r>
      <w:r w:rsidRPr="00D14973">
        <w:rPr>
          <w:rFonts w:ascii="Arial" w:hAnsi="Arial" w:cs="Times New Roman"/>
        </w:rPr>
        <w:t>as religiões, e dos quais o sujeito co</w:t>
      </w:r>
      <w:r w:rsidR="00F601CF" w:rsidRPr="00D14973">
        <w:rPr>
          <w:rFonts w:ascii="Arial" w:hAnsi="Arial" w:cs="Times New Roman"/>
        </w:rPr>
        <w:t>n</w:t>
      </w:r>
      <w:r w:rsidRPr="00D14973">
        <w:rPr>
          <w:rFonts w:ascii="Arial" w:hAnsi="Arial" w:cs="Times New Roman"/>
        </w:rPr>
        <w:t>temporaneo   sentiria nostalgia</w:t>
      </w:r>
      <w:r w:rsidR="00464448" w:rsidRPr="00D14973">
        <w:rPr>
          <w:rFonts w:ascii="Arial" w:hAnsi="Arial" w:cs="Times New Roman"/>
        </w:rPr>
        <w:t xml:space="preserve">. </w:t>
      </w:r>
      <w:r w:rsidR="00777F22" w:rsidRPr="00D14973">
        <w:rPr>
          <w:rFonts w:ascii="Arial" w:hAnsi="Arial" w:cs="Times New Roman"/>
        </w:rPr>
        <w:t xml:space="preserve">Mas admito que </w:t>
      </w:r>
      <w:r w:rsidR="00464448" w:rsidRPr="00D14973">
        <w:rPr>
          <w:rFonts w:ascii="Arial" w:hAnsi="Arial" w:cs="Times New Roman"/>
        </w:rPr>
        <w:t xml:space="preserve">construi </w:t>
      </w:r>
      <w:r w:rsidR="00777F22" w:rsidRPr="00D14973">
        <w:rPr>
          <w:rFonts w:ascii="Arial" w:hAnsi="Arial" w:cs="Times New Roman"/>
        </w:rPr>
        <w:t>um mito, ou</w:t>
      </w:r>
      <w:r w:rsidR="00777F22">
        <w:rPr>
          <w:rFonts w:ascii="Arial" w:hAnsi="Arial" w:cs="Times New Roman"/>
        </w:rPr>
        <w:t xml:space="preserve"> pelo menos u</w:t>
      </w:r>
      <w:r w:rsidR="00F601CF">
        <w:rPr>
          <w:rFonts w:ascii="Arial" w:hAnsi="Arial" w:cs="Times New Roman"/>
        </w:rPr>
        <w:t>ma fantasia, de uma religião pacificada</w:t>
      </w:r>
      <w:r w:rsidR="00777F22">
        <w:rPr>
          <w:rFonts w:ascii="Arial" w:hAnsi="Arial" w:cs="Times New Roman"/>
        </w:rPr>
        <w:t xml:space="preserve"> que se aprende a conhecer melhor no Brasil. Certamente eu sei que tudo nao se passa de forma angelical. O argumento do Colóquio destaca a questão preocupante de « formas de pressão  exercidas por grupos neo pentecostais ». Mas nao posso me impedir de pensar que um país onde o sincretismo permite passar facilmente do mun</w:t>
      </w:r>
      <w:r w:rsidR="00464448">
        <w:rPr>
          <w:rFonts w:ascii="Arial" w:hAnsi="Arial" w:cs="Times New Roman"/>
        </w:rPr>
        <w:t xml:space="preserve">do </w:t>
      </w:r>
      <w:r w:rsidR="00464448" w:rsidRPr="00D14973">
        <w:rPr>
          <w:rFonts w:ascii="Arial" w:hAnsi="Arial" w:cs="Times New Roman"/>
        </w:rPr>
        <w:t>dos santos cristãos aos orixá</w:t>
      </w:r>
      <w:r w:rsidR="00777F22" w:rsidRPr="00D14973">
        <w:rPr>
          <w:rFonts w:ascii="Arial" w:hAnsi="Arial" w:cs="Times New Roman"/>
        </w:rPr>
        <w:t>s</w:t>
      </w:r>
      <w:r w:rsidR="00F601CF" w:rsidRPr="00D14973">
        <w:rPr>
          <w:rFonts w:ascii="Arial" w:hAnsi="Arial" w:cs="Times New Roman"/>
        </w:rPr>
        <w:t xml:space="preserve">, </w:t>
      </w:r>
      <w:r w:rsidR="00464448" w:rsidRPr="00D14973">
        <w:rPr>
          <w:rFonts w:ascii="Arial" w:hAnsi="Arial" w:cs="Times New Roman"/>
        </w:rPr>
        <w:t xml:space="preserve">nao deve estar disposto a dar </w:t>
      </w:r>
      <w:r w:rsidR="00777F22" w:rsidRPr="00D14973">
        <w:rPr>
          <w:rFonts w:ascii="Arial" w:hAnsi="Arial" w:cs="Times New Roman"/>
        </w:rPr>
        <w:t xml:space="preserve">a qualquer que seja a religião, </w:t>
      </w:r>
      <w:r w:rsidR="00FE4F2C" w:rsidRPr="00D14973">
        <w:rPr>
          <w:rFonts w:ascii="Arial" w:hAnsi="Arial" w:cs="Times New Roman"/>
        </w:rPr>
        <w:t>uma</w:t>
      </w:r>
      <w:r w:rsidR="00464448" w:rsidRPr="00D14973">
        <w:rPr>
          <w:rFonts w:ascii="Arial" w:hAnsi="Arial" w:cs="Times New Roman"/>
        </w:rPr>
        <w:t xml:space="preserve"> posição exclusiva,  um </w:t>
      </w:r>
      <w:r w:rsidR="00FE4F2C" w:rsidRPr="00D14973">
        <w:rPr>
          <w:rFonts w:ascii="Arial" w:hAnsi="Arial" w:cs="Times New Roman"/>
        </w:rPr>
        <w:t xml:space="preserve"> </w:t>
      </w:r>
      <w:r w:rsidR="00464448" w:rsidRPr="00D14973">
        <w:rPr>
          <w:rFonts w:ascii="Arial" w:hAnsi="Arial" w:cs="Times New Roman"/>
        </w:rPr>
        <w:t>domínio</w:t>
      </w:r>
      <w:r w:rsidR="00464448">
        <w:rPr>
          <w:rFonts w:ascii="Arial" w:hAnsi="Arial" w:cs="Times New Roman"/>
        </w:rPr>
        <w:t xml:space="preserve"> exclusivo na sociedade.</w:t>
      </w:r>
    </w:p>
    <w:p w14:paraId="258541FA" w14:textId="77777777" w:rsidR="00D67109" w:rsidRDefault="00FE4F2C" w:rsidP="00FE4F2C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 w:cs="Times New Roman"/>
        </w:rPr>
        <w:t xml:space="preserve">Li alguns estudos clássicos concernentes as religiões afro-brasileiras;   e  alguns trabalhos mais recentes </w:t>
      </w:r>
      <w:r>
        <w:rPr>
          <w:rFonts w:ascii="Arial" w:hAnsi="Arial"/>
        </w:rPr>
        <w:t xml:space="preserve">como os de </w:t>
      </w:r>
      <w:r w:rsidR="008330A6">
        <w:rPr>
          <w:rFonts w:ascii="Arial" w:hAnsi="Arial"/>
        </w:rPr>
        <w:t>Marilande Martins Abreu,</w:t>
      </w:r>
      <w:r>
        <w:rPr>
          <w:rFonts w:ascii="Arial" w:hAnsi="Arial"/>
        </w:rPr>
        <w:t xml:space="preserve"> uma das organizadoras deste coloquio. Li, por exemplo, um artigo </w:t>
      </w:r>
      <w:r w:rsidR="00BC1981">
        <w:rPr>
          <w:rFonts w:ascii="Arial" w:hAnsi="Arial"/>
        </w:rPr>
        <w:t xml:space="preserve">de </w:t>
      </w:r>
      <w:r w:rsidR="0087476E">
        <w:rPr>
          <w:rFonts w:ascii="Arial" w:hAnsi="Arial"/>
        </w:rPr>
        <w:t xml:space="preserve">Didier de Laveleye, </w:t>
      </w:r>
      <w:r>
        <w:rPr>
          <w:rFonts w:ascii="Arial" w:hAnsi="Arial"/>
        </w:rPr>
        <w:t>que me parece trabalhou também  nas vias abertas por Sérgio e Mundicarmo Ferretti ;</w:t>
      </w:r>
      <w:r w:rsidR="00464448">
        <w:rPr>
          <w:rFonts w:ascii="Arial" w:hAnsi="Arial"/>
        </w:rPr>
        <w:t xml:space="preserve"> e </w:t>
      </w:r>
      <w:r>
        <w:rPr>
          <w:rFonts w:ascii="Arial" w:hAnsi="Arial"/>
        </w:rPr>
        <w:t xml:space="preserve"> Seu artigo intitulado </w:t>
      </w:r>
      <w:r w:rsidRPr="00D67109">
        <w:rPr>
          <w:rFonts w:ascii="Arial" w:hAnsi="Arial"/>
          <w:i/>
        </w:rPr>
        <w:t>Sincretismo afro-brasileiro : por uma lógica totemica escrito em frances</w:t>
      </w:r>
      <w:r>
        <w:rPr>
          <w:rFonts w:ascii="Arial" w:hAnsi="Arial"/>
        </w:rPr>
        <w:t xml:space="preserve"> (o que facilita minha leitura), me fez apreender importantes questões.</w:t>
      </w:r>
    </w:p>
    <w:p w14:paraId="0440D589" w14:textId="77777777" w:rsidR="00FE4F2C" w:rsidRDefault="00FE4F2C" w:rsidP="00FE4F2C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Se </w:t>
      </w:r>
      <w:r w:rsidR="00D67109">
        <w:rPr>
          <w:rFonts w:ascii="Arial" w:hAnsi="Arial"/>
        </w:rPr>
        <w:t>observa nesses trabalhos  com</w:t>
      </w:r>
      <w:r>
        <w:rPr>
          <w:rFonts w:ascii="Arial" w:hAnsi="Arial"/>
        </w:rPr>
        <w:t xml:space="preserve"> que facilidade  circulam, no imaginário da religião d</w:t>
      </w:r>
      <w:r w:rsidR="00464448">
        <w:rPr>
          <w:rFonts w:ascii="Arial" w:hAnsi="Arial"/>
        </w:rPr>
        <w:t>e matriz africana</w:t>
      </w:r>
      <w:r>
        <w:rPr>
          <w:rFonts w:ascii="Arial" w:hAnsi="Arial"/>
        </w:rPr>
        <w:t xml:space="preserve">, não somente orixás e santos </w:t>
      </w:r>
      <w:r w:rsidR="00464448">
        <w:rPr>
          <w:rFonts w:ascii="Arial" w:hAnsi="Arial"/>
        </w:rPr>
        <w:t xml:space="preserve">católicos, mas personagens </w:t>
      </w:r>
      <w:r w:rsidR="00464448">
        <w:rPr>
          <w:rFonts w:ascii="Arial" w:hAnsi="Arial"/>
        </w:rPr>
        <w:lastRenderedPageBreak/>
        <w:t>hist</w:t>
      </w:r>
      <w:r w:rsidR="00D67109">
        <w:rPr>
          <w:rFonts w:ascii="Arial" w:hAnsi="Arial"/>
        </w:rPr>
        <w:t>ó</w:t>
      </w:r>
      <w:r>
        <w:rPr>
          <w:rFonts w:ascii="Arial" w:hAnsi="Arial"/>
        </w:rPr>
        <w:t xml:space="preserve">ricos como Dom Luis, </w:t>
      </w:r>
      <w:r w:rsidR="00464448">
        <w:rPr>
          <w:rFonts w:ascii="Arial" w:hAnsi="Arial"/>
        </w:rPr>
        <w:t>que</w:t>
      </w:r>
      <w:r w:rsidR="00D67109">
        <w:rPr>
          <w:rFonts w:ascii="Arial" w:hAnsi="Arial"/>
        </w:rPr>
        <w:t xml:space="preserve"> </w:t>
      </w:r>
      <w:r>
        <w:rPr>
          <w:rFonts w:ascii="Arial" w:hAnsi="Arial"/>
        </w:rPr>
        <w:t>pode representar simult</w:t>
      </w:r>
      <w:r w:rsidR="00464448">
        <w:rPr>
          <w:rFonts w:ascii="Arial" w:hAnsi="Arial"/>
        </w:rPr>
        <w:t>aneamente Luis XIII</w:t>
      </w:r>
      <w:r w:rsidR="00D67109">
        <w:rPr>
          <w:rFonts w:ascii="Arial" w:hAnsi="Arial"/>
        </w:rPr>
        <w:t xml:space="preserve">, </w:t>
      </w:r>
      <w:r>
        <w:rPr>
          <w:rFonts w:ascii="Arial" w:hAnsi="Arial"/>
        </w:rPr>
        <w:t xml:space="preserve"> suposto fundador desta bela cidade (sei que isso é discutível)</w:t>
      </w:r>
      <w:r w:rsidR="001C459D">
        <w:rPr>
          <w:rFonts w:ascii="Arial" w:hAnsi="Arial"/>
        </w:rPr>
        <w:t xml:space="preserve"> e Luis IX, nosso S</w:t>
      </w:r>
      <w:r w:rsidR="00D67109">
        <w:rPr>
          <w:rFonts w:ascii="Arial" w:hAnsi="Arial"/>
        </w:rPr>
        <w:t>ã</w:t>
      </w:r>
      <w:r w:rsidR="001C459D">
        <w:rPr>
          <w:rFonts w:ascii="Arial" w:hAnsi="Arial"/>
        </w:rPr>
        <w:t>o Luis. E nesse panteon particular nao falta rei da Turquia, Caboclo d</w:t>
      </w:r>
      <w:r w:rsidR="00D67109">
        <w:rPr>
          <w:rFonts w:ascii="Arial" w:hAnsi="Arial"/>
        </w:rPr>
        <w:t>e</w:t>
      </w:r>
      <w:r w:rsidR="00464448">
        <w:rPr>
          <w:rFonts w:ascii="Arial" w:hAnsi="Arial"/>
        </w:rPr>
        <w:t xml:space="preserve"> Pena, Preto Velho</w:t>
      </w:r>
      <w:r w:rsidR="001C459D">
        <w:rPr>
          <w:rFonts w:ascii="Arial" w:hAnsi="Arial"/>
        </w:rPr>
        <w:t xml:space="preserve">;  </w:t>
      </w:r>
      <w:r w:rsidR="00464448">
        <w:rPr>
          <w:rFonts w:ascii="Arial" w:hAnsi="Arial"/>
        </w:rPr>
        <w:t xml:space="preserve">nem mesmo </w:t>
      </w:r>
      <w:r w:rsidR="001C459D">
        <w:rPr>
          <w:rFonts w:ascii="Arial" w:hAnsi="Arial"/>
        </w:rPr>
        <w:t xml:space="preserve">agua salgada ( é pelo mar que chegam os cultos africanos  </w:t>
      </w:r>
      <w:r w:rsidR="00464448">
        <w:rPr>
          <w:rFonts w:ascii="Arial" w:hAnsi="Arial"/>
        </w:rPr>
        <w:t xml:space="preserve">e europeus), agua doce </w:t>
      </w:r>
      <w:r w:rsidR="001C459D">
        <w:rPr>
          <w:rFonts w:ascii="Arial" w:hAnsi="Arial"/>
        </w:rPr>
        <w:t>da floresta</w:t>
      </w:r>
      <w:r w:rsidR="00D67109">
        <w:rPr>
          <w:rFonts w:ascii="Arial" w:hAnsi="Arial"/>
        </w:rPr>
        <w:t>, referencia de</w:t>
      </w:r>
      <w:r w:rsidR="001C459D">
        <w:rPr>
          <w:rFonts w:ascii="Arial" w:hAnsi="Arial"/>
        </w:rPr>
        <w:t xml:space="preserve"> cultos ameríndios. </w:t>
      </w:r>
    </w:p>
    <w:p w14:paraId="464CA7B6" w14:textId="77777777" w:rsidR="001C459D" w:rsidRDefault="001C459D" w:rsidP="001C459D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Numa religião desse tipo, devo dizer, encontro alguma coisa de tranquilizador, alguma coisa que se dist</w:t>
      </w:r>
      <w:r w:rsidR="00D67109">
        <w:rPr>
          <w:rFonts w:ascii="Arial" w:hAnsi="Arial"/>
        </w:rPr>
        <w:t>a</w:t>
      </w:r>
      <w:r>
        <w:rPr>
          <w:rFonts w:ascii="Arial" w:hAnsi="Arial"/>
        </w:rPr>
        <w:t xml:space="preserve">ncia da ideia que a </w:t>
      </w:r>
      <w:r w:rsidR="00D67109">
        <w:rPr>
          <w:rFonts w:ascii="Arial" w:hAnsi="Arial"/>
        </w:rPr>
        <w:t xml:space="preserve">alusão </w:t>
      </w:r>
      <w:r>
        <w:rPr>
          <w:rFonts w:ascii="Arial" w:hAnsi="Arial"/>
        </w:rPr>
        <w:t xml:space="preserve">a divindades sempre leva a guerra. E mesmo se isso nao é mais que uma fantasia, diria que nós pensamos todos sob </w:t>
      </w:r>
      <w:r w:rsidR="00D67109">
        <w:rPr>
          <w:rFonts w:ascii="Arial" w:hAnsi="Arial"/>
        </w:rPr>
        <w:t xml:space="preserve">esse </w:t>
      </w:r>
      <w:r>
        <w:rPr>
          <w:rFonts w:ascii="Arial" w:hAnsi="Arial"/>
        </w:rPr>
        <w:t>fundo da fantasia</w:t>
      </w:r>
      <w:r w:rsidR="00D67109">
        <w:rPr>
          <w:rFonts w:ascii="Arial" w:hAnsi="Arial"/>
        </w:rPr>
        <w:t xml:space="preserve">, </w:t>
      </w:r>
      <w:r w:rsidR="0029671C">
        <w:rPr>
          <w:rFonts w:ascii="Arial" w:hAnsi="Arial"/>
        </w:rPr>
        <w:t xml:space="preserve">então, </w:t>
      </w:r>
      <w:r>
        <w:rPr>
          <w:rFonts w:ascii="Arial" w:hAnsi="Arial"/>
        </w:rPr>
        <w:t>é melhor escolher o menos perigoso</w:t>
      </w:r>
      <w:r w:rsidR="00464448">
        <w:rPr>
          <w:rFonts w:ascii="Arial" w:hAnsi="Arial"/>
        </w:rPr>
        <w:t>s</w:t>
      </w:r>
      <w:r>
        <w:rPr>
          <w:rFonts w:ascii="Arial" w:hAnsi="Arial"/>
        </w:rPr>
        <w:t xml:space="preserve">. </w:t>
      </w:r>
    </w:p>
    <w:p w14:paraId="05CABAC7" w14:textId="77777777" w:rsidR="001C459D" w:rsidRPr="00A1797A" w:rsidRDefault="001C459D" w:rsidP="001C459D">
      <w:pPr>
        <w:spacing w:line="360" w:lineRule="auto"/>
        <w:ind w:firstLine="708"/>
        <w:jc w:val="both"/>
        <w:rPr>
          <w:rFonts w:ascii="Arial" w:hAnsi="Arial"/>
          <w:b/>
          <w:bCs/>
        </w:rPr>
      </w:pPr>
    </w:p>
    <w:p w14:paraId="4D6C069C" w14:textId="77777777" w:rsidR="00D14973" w:rsidRPr="00A1797A" w:rsidRDefault="00D14973" w:rsidP="00593996">
      <w:pPr>
        <w:spacing w:line="360" w:lineRule="auto"/>
        <w:jc w:val="both"/>
        <w:rPr>
          <w:rFonts w:ascii="Arial" w:hAnsi="Arial"/>
          <w:b/>
          <w:bCs/>
        </w:rPr>
      </w:pPr>
    </w:p>
    <w:sectPr w:rsidR="00D14973" w:rsidRPr="00A1797A" w:rsidSect="00FF1094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C8CF" w14:textId="77777777" w:rsidR="009C596B" w:rsidRDefault="009C596B" w:rsidP="004A71E5">
      <w:r>
        <w:separator/>
      </w:r>
    </w:p>
  </w:endnote>
  <w:endnote w:type="continuationSeparator" w:id="0">
    <w:p w14:paraId="599E3C2D" w14:textId="77777777" w:rsidR="009C596B" w:rsidRDefault="009C596B" w:rsidP="004A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66FDB" w14:textId="77777777" w:rsidR="009C596B" w:rsidRDefault="009C596B" w:rsidP="004A71E5">
      <w:r>
        <w:separator/>
      </w:r>
    </w:p>
  </w:footnote>
  <w:footnote w:type="continuationSeparator" w:id="0">
    <w:p w14:paraId="2BF6DC04" w14:textId="77777777" w:rsidR="009C596B" w:rsidRDefault="009C596B" w:rsidP="004A71E5">
      <w:r>
        <w:continuationSeparator/>
      </w:r>
    </w:p>
  </w:footnote>
  <w:footnote w:id="1">
    <w:p w14:paraId="323684F2" w14:textId="77777777" w:rsidR="00A1797A" w:rsidRPr="00593996" w:rsidRDefault="00A1797A" w:rsidP="00593996">
      <w:pPr>
        <w:pStyle w:val="Notedebasdepage"/>
        <w:jc w:val="both"/>
        <w:rPr>
          <w:lang w:val="pt-BR"/>
        </w:rPr>
      </w:pPr>
      <w:r w:rsidRPr="00593996">
        <w:rPr>
          <w:rStyle w:val="Marquenotebasdepage"/>
        </w:rPr>
        <w:footnoteRef/>
      </w:r>
      <w:r w:rsidRPr="00593996">
        <w:t xml:space="preserve"> </w:t>
      </w:r>
      <w:r w:rsidRPr="00593996">
        <w:rPr>
          <w:lang w:val="pt-BR"/>
        </w:rPr>
        <w:t>Psicanalista em Paris/FR, com vários livros publicad</w:t>
      </w:r>
      <w:r w:rsidR="00593996">
        <w:rPr>
          <w:lang w:val="pt-BR"/>
        </w:rPr>
        <w:t xml:space="preserve">os no Brasil e na França como </w:t>
      </w:r>
      <w:proofErr w:type="spellStart"/>
      <w:r w:rsidR="00593996" w:rsidRPr="00593996">
        <w:rPr>
          <w:i/>
          <w:lang w:val="pt-BR"/>
        </w:rPr>
        <w:t>Depress</w:t>
      </w:r>
      <w:r w:rsidR="00593996" w:rsidRPr="00593996">
        <w:rPr>
          <w:rFonts w:ascii="Cambria" w:hAnsi="Cambria"/>
          <w:i/>
        </w:rPr>
        <w:t>ã</w:t>
      </w:r>
      <w:r w:rsidR="00593996" w:rsidRPr="00593996">
        <w:rPr>
          <w:rFonts w:ascii="Cambria" w:hAnsi="Cambria"/>
          <w:i/>
        </w:rPr>
        <w:t>o</w:t>
      </w:r>
      <w:proofErr w:type="spellEnd"/>
      <w:r w:rsidR="00593996" w:rsidRPr="00593996">
        <w:rPr>
          <w:rFonts w:ascii="Cambria" w:hAnsi="Cambria"/>
          <w:i/>
        </w:rPr>
        <w:t xml:space="preserve">, a grande </w:t>
      </w:r>
      <w:proofErr w:type="spellStart"/>
      <w:r w:rsidR="00593996" w:rsidRPr="00593996">
        <w:rPr>
          <w:rFonts w:ascii="Cambria" w:hAnsi="Cambria"/>
          <w:i/>
        </w:rPr>
        <w:t>neurose</w:t>
      </w:r>
      <w:proofErr w:type="spellEnd"/>
      <w:r w:rsidR="00593996" w:rsidRPr="00593996">
        <w:rPr>
          <w:rFonts w:ascii="Cambria" w:hAnsi="Cambria"/>
          <w:i/>
        </w:rPr>
        <w:t xml:space="preserve"> </w:t>
      </w:r>
      <w:proofErr w:type="spellStart"/>
      <w:r w:rsidR="00593996" w:rsidRPr="00593996">
        <w:rPr>
          <w:rFonts w:ascii="Cambria" w:hAnsi="Cambria"/>
          <w:i/>
        </w:rPr>
        <w:t>contemporânea</w:t>
      </w:r>
      <w:proofErr w:type="spellEnd"/>
      <w:r w:rsidR="00593996">
        <w:rPr>
          <w:rFonts w:ascii="Cambria" w:hAnsi="Cambria"/>
        </w:rPr>
        <w:t xml:space="preserve">, Porto </w:t>
      </w:r>
      <w:proofErr w:type="spellStart"/>
      <w:r w:rsidR="00593996">
        <w:rPr>
          <w:rFonts w:ascii="Cambria" w:hAnsi="Cambria"/>
        </w:rPr>
        <w:t>Alegre</w:t>
      </w:r>
      <w:proofErr w:type="spellEnd"/>
      <w:r w:rsidR="00593996">
        <w:rPr>
          <w:rFonts w:ascii="Cambria" w:hAnsi="Cambria"/>
        </w:rPr>
        <w:t xml:space="preserve">, CMC </w:t>
      </w:r>
      <w:proofErr w:type="spellStart"/>
      <w:r w:rsidR="00593996">
        <w:rPr>
          <w:rFonts w:ascii="Cambria" w:hAnsi="Cambria"/>
        </w:rPr>
        <w:t>editora</w:t>
      </w:r>
      <w:proofErr w:type="spellEnd"/>
      <w:r w:rsidR="00593996">
        <w:rPr>
          <w:rFonts w:ascii="Cambria" w:hAnsi="Cambria"/>
        </w:rPr>
        <w:t xml:space="preserve">, 2007, </w:t>
      </w:r>
      <w:r w:rsidR="00593996" w:rsidRPr="00F71757">
        <w:rPr>
          <w:i/>
        </w:rPr>
        <w:t>Trauma dans la civilisation</w:t>
      </w:r>
      <w:r w:rsidR="00593996">
        <w:t xml:space="preserve">, </w:t>
      </w:r>
      <w:r w:rsidR="00593996" w:rsidRPr="00F71757">
        <w:rPr>
          <w:i/>
        </w:rPr>
        <w:t>terrorisme et guerre des identités</w:t>
      </w:r>
      <w:r w:rsidR="00593996">
        <w:rPr>
          <w:i/>
        </w:rPr>
        <w:t xml:space="preserve"> </w:t>
      </w:r>
      <w:r w:rsidR="00593996">
        <w:t>(</w:t>
      </w:r>
      <w:proofErr w:type="spellStart"/>
      <w:r w:rsidR="00593996">
        <w:t>em</w:t>
      </w:r>
      <w:proofErr w:type="spellEnd"/>
      <w:r w:rsidR="00593996">
        <w:t xml:space="preserve"> </w:t>
      </w:r>
      <w:proofErr w:type="spellStart"/>
      <w:r w:rsidR="00593996">
        <w:t>colaboraç</w:t>
      </w:r>
      <w:r w:rsidR="00593996">
        <w:rPr>
          <w:rFonts w:ascii="Cambria" w:hAnsi="Cambria"/>
        </w:rPr>
        <w:t>ã</w:t>
      </w:r>
      <w:r w:rsidR="00593996">
        <w:t>o</w:t>
      </w:r>
      <w:proofErr w:type="spellEnd"/>
      <w:r w:rsidR="00593996">
        <w:t xml:space="preserve"> </w:t>
      </w:r>
      <w:proofErr w:type="spellStart"/>
      <w:r w:rsidR="00593996">
        <w:t>com</w:t>
      </w:r>
      <w:proofErr w:type="spellEnd"/>
      <w:r w:rsidR="00593996">
        <w:t xml:space="preserve"> C. Hoffmann</w:t>
      </w:r>
      <w:r w:rsidR="00593996">
        <w:t>)</w:t>
      </w:r>
      <w:r w:rsidR="00593996">
        <w:t xml:space="preserve">, Toulouse, </w:t>
      </w:r>
      <w:proofErr w:type="spellStart"/>
      <w:r w:rsidR="00593996">
        <w:t>Erès</w:t>
      </w:r>
      <w:proofErr w:type="spellEnd"/>
      <w:r w:rsidR="00593996">
        <w:t xml:space="preserve">, 2018 ; </w:t>
      </w:r>
      <w:r w:rsidR="00593996" w:rsidRPr="001C4F91">
        <w:rPr>
          <w:i/>
        </w:rPr>
        <w:t>La psychanalyse refoule-t-elle le politique</w:t>
      </w:r>
      <w:r w:rsidR="00593996">
        <w:t xml:space="preserve">, Toulouse, </w:t>
      </w:r>
      <w:proofErr w:type="spellStart"/>
      <w:r w:rsidR="00593996">
        <w:t>Erès</w:t>
      </w:r>
      <w:proofErr w:type="spellEnd"/>
      <w:r w:rsidR="00593996">
        <w:t>, 2019.</w:t>
      </w:r>
      <w:r w:rsidR="00593996"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BFEFF" w14:textId="77777777" w:rsidR="00F7405E" w:rsidRDefault="008A7C45" w:rsidP="006139F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405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926B3C" w14:textId="77777777" w:rsidR="00F7405E" w:rsidRDefault="00F7405E" w:rsidP="004A71E5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91861" w14:textId="77777777" w:rsidR="00F7405E" w:rsidRDefault="008A7C45" w:rsidP="006139F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405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9399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FB90427" w14:textId="77777777" w:rsidR="00F7405E" w:rsidRDefault="00F7405E" w:rsidP="004A71E5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0D"/>
    <w:rsid w:val="000246EF"/>
    <w:rsid w:val="00024C6D"/>
    <w:rsid w:val="00067B1D"/>
    <w:rsid w:val="000773FB"/>
    <w:rsid w:val="0009294D"/>
    <w:rsid w:val="00093F83"/>
    <w:rsid w:val="00094198"/>
    <w:rsid w:val="000A4655"/>
    <w:rsid w:val="000A709C"/>
    <w:rsid w:val="000D2383"/>
    <w:rsid w:val="000D74C4"/>
    <w:rsid w:val="000F006A"/>
    <w:rsid w:val="00107AD9"/>
    <w:rsid w:val="00126199"/>
    <w:rsid w:val="00146DFA"/>
    <w:rsid w:val="00170269"/>
    <w:rsid w:val="001B4DA5"/>
    <w:rsid w:val="001C459D"/>
    <w:rsid w:val="001C7F02"/>
    <w:rsid w:val="001D70E0"/>
    <w:rsid w:val="00201689"/>
    <w:rsid w:val="002018FE"/>
    <w:rsid w:val="00263015"/>
    <w:rsid w:val="00276556"/>
    <w:rsid w:val="00293951"/>
    <w:rsid w:val="0029671C"/>
    <w:rsid w:val="002A02EE"/>
    <w:rsid w:val="002C4256"/>
    <w:rsid w:val="002C49E3"/>
    <w:rsid w:val="002D02BE"/>
    <w:rsid w:val="002D0BA9"/>
    <w:rsid w:val="002E75E5"/>
    <w:rsid w:val="002E7B49"/>
    <w:rsid w:val="003077BB"/>
    <w:rsid w:val="00316A8B"/>
    <w:rsid w:val="00321029"/>
    <w:rsid w:val="003244A3"/>
    <w:rsid w:val="003819AA"/>
    <w:rsid w:val="00381C4F"/>
    <w:rsid w:val="00385506"/>
    <w:rsid w:val="003D067C"/>
    <w:rsid w:val="003D469B"/>
    <w:rsid w:val="003E59F9"/>
    <w:rsid w:val="00406E5F"/>
    <w:rsid w:val="00437C45"/>
    <w:rsid w:val="00440345"/>
    <w:rsid w:val="00442ABE"/>
    <w:rsid w:val="00445257"/>
    <w:rsid w:val="00464448"/>
    <w:rsid w:val="00471F2C"/>
    <w:rsid w:val="00485D41"/>
    <w:rsid w:val="004A71E5"/>
    <w:rsid w:val="004B73A5"/>
    <w:rsid w:val="004C6634"/>
    <w:rsid w:val="004D58E6"/>
    <w:rsid w:val="004F0741"/>
    <w:rsid w:val="00500C73"/>
    <w:rsid w:val="00521E4C"/>
    <w:rsid w:val="005255AD"/>
    <w:rsid w:val="00537E49"/>
    <w:rsid w:val="005629E6"/>
    <w:rsid w:val="00593996"/>
    <w:rsid w:val="0059522D"/>
    <w:rsid w:val="005A5D4F"/>
    <w:rsid w:val="005B7552"/>
    <w:rsid w:val="005E05F2"/>
    <w:rsid w:val="005E42B7"/>
    <w:rsid w:val="005F76F8"/>
    <w:rsid w:val="006139F4"/>
    <w:rsid w:val="00617670"/>
    <w:rsid w:val="00633451"/>
    <w:rsid w:val="006444B8"/>
    <w:rsid w:val="00674F1D"/>
    <w:rsid w:val="00680CD8"/>
    <w:rsid w:val="006856FD"/>
    <w:rsid w:val="006A349E"/>
    <w:rsid w:val="006C680D"/>
    <w:rsid w:val="00765931"/>
    <w:rsid w:val="0076641A"/>
    <w:rsid w:val="0077531A"/>
    <w:rsid w:val="00777F22"/>
    <w:rsid w:val="007A3C1E"/>
    <w:rsid w:val="007B0AB6"/>
    <w:rsid w:val="007B54F5"/>
    <w:rsid w:val="007D477E"/>
    <w:rsid w:val="007E3B55"/>
    <w:rsid w:val="008305C1"/>
    <w:rsid w:val="008330A6"/>
    <w:rsid w:val="0084393E"/>
    <w:rsid w:val="008642BC"/>
    <w:rsid w:val="0087476E"/>
    <w:rsid w:val="00875FA7"/>
    <w:rsid w:val="008778A9"/>
    <w:rsid w:val="008A7C45"/>
    <w:rsid w:val="008B7350"/>
    <w:rsid w:val="008C4623"/>
    <w:rsid w:val="008D2931"/>
    <w:rsid w:val="008E05B9"/>
    <w:rsid w:val="008F0A89"/>
    <w:rsid w:val="008F3A06"/>
    <w:rsid w:val="00920C27"/>
    <w:rsid w:val="00957CDD"/>
    <w:rsid w:val="009625C5"/>
    <w:rsid w:val="00971349"/>
    <w:rsid w:val="00991519"/>
    <w:rsid w:val="009A478D"/>
    <w:rsid w:val="009B2935"/>
    <w:rsid w:val="009B3CCA"/>
    <w:rsid w:val="009B43AD"/>
    <w:rsid w:val="009C596B"/>
    <w:rsid w:val="009C6251"/>
    <w:rsid w:val="009F4E87"/>
    <w:rsid w:val="00A040BA"/>
    <w:rsid w:val="00A0509E"/>
    <w:rsid w:val="00A11244"/>
    <w:rsid w:val="00A1797A"/>
    <w:rsid w:val="00A25D6F"/>
    <w:rsid w:val="00A264ED"/>
    <w:rsid w:val="00A40458"/>
    <w:rsid w:val="00A44647"/>
    <w:rsid w:val="00A47A6F"/>
    <w:rsid w:val="00A725C5"/>
    <w:rsid w:val="00A77B46"/>
    <w:rsid w:val="00A838E0"/>
    <w:rsid w:val="00A914BC"/>
    <w:rsid w:val="00A9759C"/>
    <w:rsid w:val="00AC1337"/>
    <w:rsid w:val="00AF274C"/>
    <w:rsid w:val="00B06A83"/>
    <w:rsid w:val="00B36FFF"/>
    <w:rsid w:val="00B718F9"/>
    <w:rsid w:val="00B7245C"/>
    <w:rsid w:val="00B76527"/>
    <w:rsid w:val="00B80FEB"/>
    <w:rsid w:val="00BA14CA"/>
    <w:rsid w:val="00BB47C2"/>
    <w:rsid w:val="00BC1981"/>
    <w:rsid w:val="00BE0389"/>
    <w:rsid w:val="00C57729"/>
    <w:rsid w:val="00C66D5B"/>
    <w:rsid w:val="00C73E89"/>
    <w:rsid w:val="00C76AD2"/>
    <w:rsid w:val="00C9265E"/>
    <w:rsid w:val="00C94561"/>
    <w:rsid w:val="00CB63A3"/>
    <w:rsid w:val="00CD1289"/>
    <w:rsid w:val="00D01F77"/>
    <w:rsid w:val="00D02BFF"/>
    <w:rsid w:val="00D14973"/>
    <w:rsid w:val="00D16C8E"/>
    <w:rsid w:val="00D22AFD"/>
    <w:rsid w:val="00D453DD"/>
    <w:rsid w:val="00D641FA"/>
    <w:rsid w:val="00D67109"/>
    <w:rsid w:val="00D8137C"/>
    <w:rsid w:val="00D81ADF"/>
    <w:rsid w:val="00DC1AAA"/>
    <w:rsid w:val="00DD057D"/>
    <w:rsid w:val="00DD362C"/>
    <w:rsid w:val="00DE141F"/>
    <w:rsid w:val="00E17E12"/>
    <w:rsid w:val="00E17FE7"/>
    <w:rsid w:val="00E51B72"/>
    <w:rsid w:val="00E53460"/>
    <w:rsid w:val="00E94748"/>
    <w:rsid w:val="00EA247F"/>
    <w:rsid w:val="00EA3EBD"/>
    <w:rsid w:val="00EA5DD0"/>
    <w:rsid w:val="00EC25AA"/>
    <w:rsid w:val="00F1186D"/>
    <w:rsid w:val="00F13C6C"/>
    <w:rsid w:val="00F2068F"/>
    <w:rsid w:val="00F44A1F"/>
    <w:rsid w:val="00F601CF"/>
    <w:rsid w:val="00F7405E"/>
    <w:rsid w:val="00F777AE"/>
    <w:rsid w:val="00F8195E"/>
    <w:rsid w:val="00F857BD"/>
    <w:rsid w:val="00F970CE"/>
    <w:rsid w:val="00FA0295"/>
    <w:rsid w:val="00FA66B9"/>
    <w:rsid w:val="00FA7A13"/>
    <w:rsid w:val="00FC5575"/>
    <w:rsid w:val="00FE4F2C"/>
    <w:rsid w:val="00FE5D33"/>
    <w:rsid w:val="00FE6B3D"/>
    <w:rsid w:val="00FF1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7D3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71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71E5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4A71E5"/>
  </w:style>
  <w:style w:type="paragraph" w:styleId="Notedebasdepage">
    <w:name w:val="footnote text"/>
    <w:basedOn w:val="Normal"/>
    <w:link w:val="NotedebasdepageCar"/>
    <w:uiPriority w:val="99"/>
    <w:unhideWhenUsed/>
    <w:rsid w:val="00067B1D"/>
  </w:style>
  <w:style w:type="character" w:customStyle="1" w:styleId="NotedebasdepageCar">
    <w:name w:val="Note de bas de page Car"/>
    <w:basedOn w:val="Policepardfaut"/>
    <w:link w:val="Notedebasdepage"/>
    <w:uiPriority w:val="99"/>
    <w:rsid w:val="00067B1D"/>
    <w:rPr>
      <w:lang w:val="fr-FR"/>
    </w:rPr>
  </w:style>
  <w:style w:type="character" w:styleId="Marquenotebasdepage">
    <w:name w:val="footnote reference"/>
    <w:basedOn w:val="Policepardfaut"/>
    <w:uiPriority w:val="99"/>
    <w:unhideWhenUsed/>
    <w:rsid w:val="00067B1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71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71E5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4A71E5"/>
  </w:style>
  <w:style w:type="paragraph" w:styleId="Notedebasdepage">
    <w:name w:val="footnote text"/>
    <w:basedOn w:val="Normal"/>
    <w:link w:val="NotedebasdepageCar"/>
    <w:uiPriority w:val="99"/>
    <w:unhideWhenUsed/>
    <w:rsid w:val="00067B1D"/>
  </w:style>
  <w:style w:type="character" w:customStyle="1" w:styleId="NotedebasdepageCar">
    <w:name w:val="Note de bas de page Car"/>
    <w:basedOn w:val="Policepardfaut"/>
    <w:link w:val="Notedebasdepage"/>
    <w:uiPriority w:val="99"/>
    <w:rsid w:val="00067B1D"/>
    <w:rPr>
      <w:lang w:val="fr-FR"/>
    </w:rPr>
  </w:style>
  <w:style w:type="character" w:styleId="Marquenotebasdepage">
    <w:name w:val="footnote reference"/>
    <w:basedOn w:val="Policepardfaut"/>
    <w:uiPriority w:val="99"/>
    <w:unhideWhenUsed/>
    <w:rsid w:val="0006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AFA7-4C9E-FD49-B1B4-7FD7CE9D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3092</Words>
  <Characters>17007</Characters>
  <Application>Microsoft Macintosh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3</cp:revision>
  <cp:lastPrinted>2017-01-29T13:15:00Z</cp:lastPrinted>
  <dcterms:created xsi:type="dcterms:W3CDTF">2019-10-20T09:05:00Z</dcterms:created>
  <dcterms:modified xsi:type="dcterms:W3CDTF">2019-10-20T09:50:00Z</dcterms:modified>
</cp:coreProperties>
</file>