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D4396" w14:textId="491D47F3" w:rsidR="00544D1B" w:rsidRPr="00544D1B" w:rsidRDefault="00544D1B" w:rsidP="00544D1B">
      <w:pPr>
        <w:autoSpaceDE w:val="0"/>
        <w:autoSpaceDN w:val="0"/>
        <w:adjustRightInd w:val="0"/>
        <w:spacing w:line="360" w:lineRule="auto"/>
        <w:jc w:val="center"/>
        <w:rPr>
          <w:rFonts w:cs="Arial"/>
          <w:b/>
          <w:color w:val="000000" w:themeColor="text1"/>
          <w:sz w:val="28"/>
          <w:szCs w:val="28"/>
        </w:rPr>
      </w:pPr>
      <w:bookmarkStart w:id="0" w:name="_Hlk192252143"/>
      <w:r w:rsidRPr="00544D1B">
        <w:rPr>
          <w:rFonts w:cs="Arial"/>
          <w:b/>
          <w:color w:val="000000" w:themeColor="text1"/>
          <w:sz w:val="28"/>
          <w:szCs w:val="28"/>
        </w:rPr>
        <w:t>Título</w:t>
      </w:r>
      <w:r w:rsidRPr="00544D1B">
        <w:rPr>
          <w:rFonts w:cs="Arial"/>
          <w:color w:val="000000" w:themeColor="text1"/>
          <w:sz w:val="28"/>
          <w:szCs w:val="28"/>
        </w:rPr>
        <w:t>:</w:t>
      </w:r>
      <w:r w:rsidRPr="00544D1B">
        <w:rPr>
          <w:rFonts w:cs="Arial"/>
          <w:b/>
          <w:color w:val="000000" w:themeColor="text1"/>
          <w:sz w:val="28"/>
          <w:szCs w:val="28"/>
        </w:rPr>
        <w:t xml:space="preserve"> </w:t>
      </w:r>
      <w:r w:rsidRPr="00544D1B">
        <w:rPr>
          <w:rFonts w:cs="Arial"/>
          <w:color w:val="000000" w:themeColor="text1"/>
          <w:sz w:val="28"/>
          <w:szCs w:val="28"/>
        </w:rPr>
        <w:t>subtítulo</w:t>
      </w:r>
    </w:p>
    <w:p w14:paraId="07E6A20B" w14:textId="283EB36C" w:rsidR="00544D1B" w:rsidRPr="00544D1B" w:rsidRDefault="00544D1B" w:rsidP="00544D1B">
      <w:pPr>
        <w:autoSpaceDE w:val="0"/>
        <w:autoSpaceDN w:val="0"/>
        <w:adjustRightInd w:val="0"/>
        <w:spacing w:line="360" w:lineRule="auto"/>
        <w:jc w:val="center"/>
        <w:rPr>
          <w:rFonts w:cs="Arial"/>
          <w:b/>
          <w:color w:val="000000" w:themeColor="text1"/>
          <w:sz w:val="28"/>
          <w:szCs w:val="28"/>
        </w:rPr>
      </w:pPr>
      <w:r w:rsidRPr="00544D1B">
        <w:rPr>
          <w:rFonts w:cs="Arial"/>
          <w:b/>
          <w:color w:val="000000" w:themeColor="text1"/>
          <w:sz w:val="28"/>
          <w:szCs w:val="28"/>
        </w:rPr>
        <w:t>(Tamanho 1</w:t>
      </w:r>
      <w:r>
        <w:rPr>
          <w:rFonts w:cs="Arial"/>
          <w:b/>
          <w:color w:val="000000" w:themeColor="text1"/>
          <w:sz w:val="28"/>
          <w:szCs w:val="28"/>
        </w:rPr>
        <w:t>4</w:t>
      </w:r>
      <w:r w:rsidRPr="00544D1B">
        <w:rPr>
          <w:rFonts w:cs="Arial"/>
          <w:b/>
          <w:color w:val="000000" w:themeColor="text1"/>
          <w:sz w:val="28"/>
          <w:szCs w:val="28"/>
        </w:rPr>
        <w:t xml:space="preserve"> e com alinhamento centralizado)</w:t>
      </w:r>
    </w:p>
    <w:p w14:paraId="369474ED" w14:textId="77777777" w:rsidR="00544D1B" w:rsidRDefault="00544D1B" w:rsidP="00544D1B">
      <w:pPr>
        <w:pStyle w:val="Standard"/>
        <w:spacing w:before="0" w:after="0" w:line="360" w:lineRule="auto"/>
        <w:ind w:left="0"/>
        <w:jc w:val="center"/>
        <w:rPr>
          <w:rFonts w:ascii="Times New Roman" w:hAnsi="Times New Roman"/>
          <w:b/>
          <w:bCs/>
          <w:i/>
          <w:iCs/>
          <w:sz w:val="24"/>
          <w:szCs w:val="24"/>
          <w:lang w:bidi="pt-BR"/>
        </w:rPr>
      </w:pPr>
    </w:p>
    <w:p w14:paraId="35E33D97" w14:textId="0465204A" w:rsidR="00544D1B" w:rsidRPr="00544D1B" w:rsidRDefault="00544D1B" w:rsidP="00544D1B">
      <w:pPr>
        <w:pStyle w:val="Standard"/>
        <w:spacing w:before="0" w:after="0" w:line="360" w:lineRule="auto"/>
        <w:ind w:left="0"/>
        <w:jc w:val="center"/>
        <w:rPr>
          <w:rFonts w:ascii="Times New Roman" w:hAnsi="Times New Roman"/>
          <w:bCs/>
          <w:i/>
          <w:iCs/>
          <w:sz w:val="24"/>
          <w:szCs w:val="24"/>
          <w:lang w:bidi="pt-BR"/>
        </w:rPr>
      </w:pPr>
      <w:r w:rsidRPr="00544D1B">
        <w:rPr>
          <w:rFonts w:ascii="Times New Roman" w:hAnsi="Times New Roman"/>
          <w:b/>
          <w:bCs/>
          <w:i/>
          <w:iCs/>
          <w:sz w:val="24"/>
          <w:szCs w:val="24"/>
          <w:lang w:bidi="pt-BR"/>
        </w:rPr>
        <w:t>Title</w:t>
      </w:r>
      <w:r w:rsidRPr="00544D1B">
        <w:rPr>
          <w:rFonts w:ascii="Times New Roman" w:hAnsi="Times New Roman"/>
          <w:bCs/>
          <w:i/>
          <w:iCs/>
          <w:sz w:val="24"/>
          <w:szCs w:val="24"/>
          <w:lang w:bidi="pt-BR"/>
        </w:rPr>
        <w:t>: subtítle</w:t>
      </w:r>
    </w:p>
    <w:p w14:paraId="69BE892B" w14:textId="306567D7" w:rsidR="00544D1B" w:rsidRPr="00544D1B" w:rsidRDefault="00544D1B" w:rsidP="00544D1B">
      <w:pPr>
        <w:autoSpaceDE w:val="0"/>
        <w:autoSpaceDN w:val="0"/>
        <w:adjustRightInd w:val="0"/>
        <w:spacing w:line="360" w:lineRule="auto"/>
        <w:jc w:val="center"/>
        <w:rPr>
          <w:b/>
          <w:color w:val="365F91"/>
        </w:rPr>
      </w:pPr>
      <w:r w:rsidRPr="00544D1B">
        <w:rPr>
          <w:bCs/>
          <w:i/>
          <w:iCs/>
          <w:lang w:bidi="pt-BR"/>
        </w:rPr>
        <w:t>(Título em língua inglesa, tamanho 12, itálico, com alinhamento centralizado)</w:t>
      </w:r>
    </w:p>
    <w:p w14:paraId="2FAD9CC3" w14:textId="77777777" w:rsidR="00B15979" w:rsidRPr="00864528" w:rsidRDefault="00B15979" w:rsidP="00544D1B">
      <w:pPr>
        <w:spacing w:line="360" w:lineRule="auto"/>
        <w:jc w:val="right"/>
        <w:rPr>
          <w:rFonts w:asciiTheme="majorBidi" w:hAnsiTheme="majorBidi" w:cstheme="majorBidi"/>
        </w:rPr>
      </w:pPr>
    </w:p>
    <w:p w14:paraId="31520D11" w14:textId="77777777" w:rsidR="00544D1B" w:rsidRPr="00544D1B" w:rsidRDefault="00544D1B" w:rsidP="00544D1B">
      <w:pPr>
        <w:autoSpaceDE w:val="0"/>
        <w:autoSpaceDN w:val="0"/>
        <w:adjustRightInd w:val="0"/>
        <w:spacing w:line="360" w:lineRule="auto"/>
        <w:jc w:val="right"/>
        <w:rPr>
          <w:rFonts w:cs="Arial"/>
          <w:b/>
          <w:color w:val="000000" w:themeColor="text1"/>
          <w:szCs w:val="28"/>
        </w:rPr>
      </w:pPr>
      <w:r w:rsidRPr="00544D1B">
        <w:rPr>
          <w:rFonts w:cs="Arial"/>
          <w:b/>
          <w:color w:val="000000" w:themeColor="text1"/>
          <w:szCs w:val="28"/>
        </w:rPr>
        <w:t xml:space="preserve">Autor 1 </w:t>
      </w:r>
      <w:r w:rsidRPr="00544D1B">
        <w:rPr>
          <w:rFonts w:cs="Arial"/>
          <w:b/>
          <w:noProof/>
          <w:color w:val="000000" w:themeColor="text1"/>
          <w:szCs w:val="28"/>
        </w:rPr>
        <w:drawing>
          <wp:inline distT="0" distB="0" distL="0" distR="0" wp14:anchorId="7A05C61A" wp14:editId="4A8DBAB2">
            <wp:extent cx="119656" cy="144000"/>
            <wp:effectExtent l="0" t="0" r="0" b="889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attes icone.emf"/>
                    <pic:cNvPicPr/>
                  </pic:nvPicPr>
                  <pic:blipFill>
                    <a:blip r:embed="rId9"/>
                    <a:stretch>
                      <a:fillRect/>
                    </a:stretch>
                  </pic:blipFill>
                  <pic:spPr>
                    <a:xfrm>
                      <a:off x="0" y="0"/>
                      <a:ext cx="119656" cy="144000"/>
                    </a:xfrm>
                    <a:prstGeom prst="rect">
                      <a:avLst/>
                    </a:prstGeom>
                  </pic:spPr>
                </pic:pic>
              </a:graphicData>
            </a:graphic>
          </wp:inline>
        </w:drawing>
      </w:r>
      <w:r w:rsidRPr="00544D1B">
        <w:rPr>
          <w:rFonts w:cs="Arial"/>
          <w:b/>
          <w:color w:val="000000" w:themeColor="text1"/>
          <w:szCs w:val="28"/>
        </w:rPr>
        <w:t xml:space="preserve"> </w:t>
      </w:r>
      <w:r w:rsidRPr="00544D1B">
        <w:rPr>
          <w:rFonts w:cs="Arial"/>
          <w:b/>
          <w:noProof/>
          <w:color w:val="000000" w:themeColor="text1"/>
          <w:szCs w:val="28"/>
        </w:rPr>
        <w:drawing>
          <wp:inline distT="0" distB="0" distL="0" distR="0" wp14:anchorId="3A402431" wp14:editId="49B94A5C">
            <wp:extent cx="144031" cy="144000"/>
            <wp:effectExtent l="0" t="0" r="8890" b="889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rcid icone.emf"/>
                    <pic:cNvPicPr/>
                  </pic:nvPicPr>
                  <pic:blipFill>
                    <a:blip r:embed="rId10"/>
                    <a:stretch>
                      <a:fillRect/>
                    </a:stretch>
                  </pic:blipFill>
                  <pic:spPr>
                    <a:xfrm>
                      <a:off x="0" y="0"/>
                      <a:ext cx="144031" cy="144000"/>
                    </a:xfrm>
                    <a:prstGeom prst="rect">
                      <a:avLst/>
                    </a:prstGeom>
                  </pic:spPr>
                </pic:pic>
              </a:graphicData>
            </a:graphic>
          </wp:inline>
        </w:drawing>
      </w:r>
      <w:r w:rsidRPr="00544D1B">
        <w:rPr>
          <w:rFonts w:cs="Arial"/>
          <w:b/>
          <w:noProof/>
          <w:color w:val="000000" w:themeColor="text1"/>
          <w:szCs w:val="28"/>
        </w:rPr>
        <w:t xml:space="preserve"> </w:t>
      </w:r>
      <w:r w:rsidRPr="00544D1B">
        <w:rPr>
          <w:rFonts w:cs="Arial"/>
          <w:b/>
          <w:noProof/>
          <w:color w:val="000000" w:themeColor="text1"/>
          <w:szCs w:val="28"/>
        </w:rPr>
        <w:drawing>
          <wp:inline distT="0" distB="0" distL="0" distR="0" wp14:anchorId="64668E1A" wp14:editId="4D665DC0">
            <wp:extent cx="192780" cy="144000"/>
            <wp:effectExtent l="0" t="0" r="0" b="889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mail icone.emf"/>
                    <pic:cNvPicPr/>
                  </pic:nvPicPr>
                  <pic:blipFill>
                    <a:blip r:embed="rId11"/>
                    <a:stretch>
                      <a:fillRect/>
                    </a:stretch>
                  </pic:blipFill>
                  <pic:spPr>
                    <a:xfrm>
                      <a:off x="0" y="0"/>
                      <a:ext cx="192780" cy="144000"/>
                    </a:xfrm>
                    <a:prstGeom prst="rect">
                      <a:avLst/>
                    </a:prstGeom>
                  </pic:spPr>
                </pic:pic>
              </a:graphicData>
            </a:graphic>
          </wp:inline>
        </w:drawing>
      </w:r>
    </w:p>
    <w:p w14:paraId="33CC14AD" w14:textId="754A369B" w:rsidR="00544D1B" w:rsidRPr="00544D1B" w:rsidRDefault="00C96DEE" w:rsidP="00C96DEE">
      <w:pPr>
        <w:tabs>
          <w:tab w:val="left" w:pos="720"/>
          <w:tab w:val="right" w:pos="9071"/>
        </w:tabs>
        <w:autoSpaceDE w:val="0"/>
        <w:autoSpaceDN w:val="0"/>
        <w:adjustRightInd w:val="0"/>
        <w:spacing w:line="360" w:lineRule="auto"/>
        <w:rPr>
          <w:rFonts w:cs="Arial"/>
          <w:b/>
          <w:color w:val="000000" w:themeColor="text1"/>
          <w:szCs w:val="28"/>
        </w:rPr>
      </w:pPr>
      <w:r>
        <w:rPr>
          <w:rFonts w:cs="Arial"/>
          <w:b/>
          <w:color w:val="000000" w:themeColor="text1"/>
          <w:szCs w:val="28"/>
        </w:rPr>
        <w:tab/>
      </w:r>
      <w:r>
        <w:rPr>
          <w:rFonts w:cs="Arial"/>
          <w:b/>
          <w:color w:val="000000" w:themeColor="text1"/>
          <w:szCs w:val="28"/>
        </w:rPr>
        <w:tab/>
      </w:r>
      <w:r w:rsidR="00544D1B" w:rsidRPr="00544D1B">
        <w:rPr>
          <w:rFonts w:cs="Arial"/>
          <w:b/>
          <w:color w:val="000000" w:themeColor="text1"/>
          <w:szCs w:val="28"/>
        </w:rPr>
        <w:t xml:space="preserve">Autor 2 </w:t>
      </w:r>
      <w:r w:rsidR="00544D1B" w:rsidRPr="00544D1B">
        <w:rPr>
          <w:rFonts w:cs="Arial"/>
          <w:b/>
          <w:noProof/>
          <w:color w:val="000000" w:themeColor="text1"/>
          <w:szCs w:val="28"/>
        </w:rPr>
        <w:drawing>
          <wp:inline distT="0" distB="0" distL="0" distR="0" wp14:anchorId="6B277493" wp14:editId="63B025D5">
            <wp:extent cx="119656" cy="144000"/>
            <wp:effectExtent l="0" t="0" r="0" b="889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attes icone.emf"/>
                    <pic:cNvPicPr/>
                  </pic:nvPicPr>
                  <pic:blipFill>
                    <a:blip r:embed="rId9"/>
                    <a:stretch>
                      <a:fillRect/>
                    </a:stretch>
                  </pic:blipFill>
                  <pic:spPr>
                    <a:xfrm>
                      <a:off x="0" y="0"/>
                      <a:ext cx="119656" cy="144000"/>
                    </a:xfrm>
                    <a:prstGeom prst="rect">
                      <a:avLst/>
                    </a:prstGeom>
                  </pic:spPr>
                </pic:pic>
              </a:graphicData>
            </a:graphic>
          </wp:inline>
        </w:drawing>
      </w:r>
      <w:r w:rsidR="00544D1B" w:rsidRPr="00544D1B">
        <w:rPr>
          <w:rFonts w:cs="Arial"/>
          <w:b/>
          <w:color w:val="000000" w:themeColor="text1"/>
          <w:szCs w:val="28"/>
        </w:rPr>
        <w:t xml:space="preserve"> </w:t>
      </w:r>
      <w:r w:rsidR="00544D1B" w:rsidRPr="00544D1B">
        <w:rPr>
          <w:rFonts w:cs="Arial"/>
          <w:b/>
          <w:noProof/>
          <w:color w:val="000000" w:themeColor="text1"/>
          <w:szCs w:val="28"/>
        </w:rPr>
        <w:drawing>
          <wp:inline distT="0" distB="0" distL="0" distR="0" wp14:anchorId="77A85516" wp14:editId="0FD51EBD">
            <wp:extent cx="144031" cy="144000"/>
            <wp:effectExtent l="0" t="0" r="8890" b="8890"/>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rcid icone.emf"/>
                    <pic:cNvPicPr/>
                  </pic:nvPicPr>
                  <pic:blipFill>
                    <a:blip r:embed="rId10"/>
                    <a:stretch>
                      <a:fillRect/>
                    </a:stretch>
                  </pic:blipFill>
                  <pic:spPr>
                    <a:xfrm>
                      <a:off x="0" y="0"/>
                      <a:ext cx="144031" cy="144000"/>
                    </a:xfrm>
                    <a:prstGeom prst="rect">
                      <a:avLst/>
                    </a:prstGeom>
                  </pic:spPr>
                </pic:pic>
              </a:graphicData>
            </a:graphic>
          </wp:inline>
        </w:drawing>
      </w:r>
      <w:r w:rsidR="00544D1B" w:rsidRPr="00544D1B">
        <w:rPr>
          <w:rFonts w:cs="Arial"/>
          <w:b/>
          <w:noProof/>
          <w:color w:val="000000" w:themeColor="text1"/>
          <w:szCs w:val="28"/>
        </w:rPr>
        <w:t xml:space="preserve"> </w:t>
      </w:r>
      <w:r w:rsidR="00544D1B" w:rsidRPr="00544D1B">
        <w:rPr>
          <w:rFonts w:cs="Arial"/>
          <w:b/>
          <w:noProof/>
          <w:color w:val="000000" w:themeColor="text1"/>
          <w:szCs w:val="28"/>
        </w:rPr>
        <w:drawing>
          <wp:inline distT="0" distB="0" distL="0" distR="0" wp14:anchorId="7E08E1F1" wp14:editId="35D0DDFA">
            <wp:extent cx="192780" cy="144000"/>
            <wp:effectExtent l="0" t="0" r="0" b="889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mail icone.emf"/>
                    <pic:cNvPicPr/>
                  </pic:nvPicPr>
                  <pic:blipFill>
                    <a:blip r:embed="rId11"/>
                    <a:stretch>
                      <a:fillRect/>
                    </a:stretch>
                  </pic:blipFill>
                  <pic:spPr>
                    <a:xfrm>
                      <a:off x="0" y="0"/>
                      <a:ext cx="192780" cy="144000"/>
                    </a:xfrm>
                    <a:prstGeom prst="rect">
                      <a:avLst/>
                    </a:prstGeom>
                  </pic:spPr>
                </pic:pic>
              </a:graphicData>
            </a:graphic>
          </wp:inline>
        </w:drawing>
      </w:r>
    </w:p>
    <w:p w14:paraId="3741FFF9" w14:textId="77777777" w:rsidR="00544D1B" w:rsidRPr="00544D1B" w:rsidRDefault="00544D1B" w:rsidP="00544D1B">
      <w:pPr>
        <w:autoSpaceDE w:val="0"/>
        <w:autoSpaceDN w:val="0"/>
        <w:adjustRightInd w:val="0"/>
        <w:spacing w:line="360" w:lineRule="auto"/>
        <w:jc w:val="right"/>
        <w:rPr>
          <w:rFonts w:cs="Arial"/>
          <w:b/>
          <w:color w:val="000000" w:themeColor="text1"/>
          <w:szCs w:val="28"/>
        </w:rPr>
      </w:pPr>
      <w:r w:rsidRPr="00544D1B">
        <w:rPr>
          <w:rFonts w:cs="Arial"/>
          <w:b/>
          <w:color w:val="000000" w:themeColor="text1"/>
          <w:szCs w:val="28"/>
        </w:rPr>
        <w:t xml:space="preserve">Autor 3 </w:t>
      </w:r>
      <w:r w:rsidRPr="00544D1B">
        <w:rPr>
          <w:rFonts w:cs="Arial"/>
          <w:b/>
          <w:noProof/>
          <w:color w:val="000000" w:themeColor="text1"/>
          <w:szCs w:val="28"/>
        </w:rPr>
        <w:drawing>
          <wp:inline distT="0" distB="0" distL="0" distR="0" wp14:anchorId="28E08A60" wp14:editId="49295473">
            <wp:extent cx="119656" cy="144000"/>
            <wp:effectExtent l="0" t="0" r="0" b="889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attes icone.emf"/>
                    <pic:cNvPicPr/>
                  </pic:nvPicPr>
                  <pic:blipFill>
                    <a:blip r:embed="rId9"/>
                    <a:stretch>
                      <a:fillRect/>
                    </a:stretch>
                  </pic:blipFill>
                  <pic:spPr>
                    <a:xfrm>
                      <a:off x="0" y="0"/>
                      <a:ext cx="119656" cy="144000"/>
                    </a:xfrm>
                    <a:prstGeom prst="rect">
                      <a:avLst/>
                    </a:prstGeom>
                  </pic:spPr>
                </pic:pic>
              </a:graphicData>
            </a:graphic>
          </wp:inline>
        </w:drawing>
      </w:r>
      <w:r w:rsidRPr="00544D1B">
        <w:rPr>
          <w:rFonts w:cs="Arial"/>
          <w:b/>
          <w:color w:val="000000" w:themeColor="text1"/>
          <w:szCs w:val="28"/>
        </w:rPr>
        <w:t xml:space="preserve"> </w:t>
      </w:r>
      <w:r w:rsidRPr="00544D1B">
        <w:rPr>
          <w:rFonts w:cs="Arial"/>
          <w:b/>
          <w:noProof/>
          <w:color w:val="000000" w:themeColor="text1"/>
          <w:szCs w:val="28"/>
        </w:rPr>
        <w:drawing>
          <wp:inline distT="0" distB="0" distL="0" distR="0" wp14:anchorId="519995DF" wp14:editId="0C175A8A">
            <wp:extent cx="144031" cy="144000"/>
            <wp:effectExtent l="0" t="0" r="8890" b="889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rcid icone.emf"/>
                    <pic:cNvPicPr/>
                  </pic:nvPicPr>
                  <pic:blipFill>
                    <a:blip r:embed="rId10"/>
                    <a:stretch>
                      <a:fillRect/>
                    </a:stretch>
                  </pic:blipFill>
                  <pic:spPr>
                    <a:xfrm>
                      <a:off x="0" y="0"/>
                      <a:ext cx="144031" cy="144000"/>
                    </a:xfrm>
                    <a:prstGeom prst="rect">
                      <a:avLst/>
                    </a:prstGeom>
                  </pic:spPr>
                </pic:pic>
              </a:graphicData>
            </a:graphic>
          </wp:inline>
        </w:drawing>
      </w:r>
      <w:r w:rsidRPr="00544D1B">
        <w:rPr>
          <w:rFonts w:cs="Arial"/>
          <w:b/>
          <w:noProof/>
          <w:color w:val="000000" w:themeColor="text1"/>
          <w:szCs w:val="28"/>
        </w:rPr>
        <w:t xml:space="preserve"> </w:t>
      </w:r>
      <w:r w:rsidRPr="00544D1B">
        <w:rPr>
          <w:rFonts w:cs="Arial"/>
          <w:b/>
          <w:noProof/>
          <w:color w:val="000000" w:themeColor="text1"/>
          <w:szCs w:val="28"/>
        </w:rPr>
        <w:drawing>
          <wp:inline distT="0" distB="0" distL="0" distR="0" wp14:anchorId="76F92164" wp14:editId="4E83018C">
            <wp:extent cx="192780" cy="144000"/>
            <wp:effectExtent l="0" t="0" r="0" b="8890"/>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mail icone.emf"/>
                    <pic:cNvPicPr/>
                  </pic:nvPicPr>
                  <pic:blipFill>
                    <a:blip r:embed="rId11"/>
                    <a:stretch>
                      <a:fillRect/>
                    </a:stretch>
                  </pic:blipFill>
                  <pic:spPr>
                    <a:xfrm>
                      <a:off x="0" y="0"/>
                      <a:ext cx="192780" cy="144000"/>
                    </a:xfrm>
                    <a:prstGeom prst="rect">
                      <a:avLst/>
                    </a:prstGeom>
                  </pic:spPr>
                </pic:pic>
              </a:graphicData>
            </a:graphic>
          </wp:inline>
        </w:drawing>
      </w:r>
    </w:p>
    <w:p w14:paraId="3BF7ED5F" w14:textId="77777777" w:rsidR="005230AA" w:rsidRPr="00864528" w:rsidRDefault="005230AA" w:rsidP="00544D1B">
      <w:pPr>
        <w:spacing w:line="360" w:lineRule="auto"/>
        <w:jc w:val="right"/>
        <w:rPr>
          <w:rFonts w:asciiTheme="majorBidi" w:hAnsiTheme="majorBidi" w:cstheme="majorBidi"/>
        </w:rPr>
      </w:pPr>
    </w:p>
    <w:p w14:paraId="65A5A528" w14:textId="4DCD7572" w:rsidR="00544D1B" w:rsidRPr="00D63DE2" w:rsidRDefault="005230AA" w:rsidP="00AC3F66">
      <w:pPr>
        <w:spacing w:before="120" w:after="120"/>
        <w:jc w:val="both"/>
        <w:rPr>
          <w:b/>
          <w:bCs/>
          <w:sz w:val="20"/>
          <w:szCs w:val="20"/>
        </w:rPr>
      </w:pPr>
      <w:r w:rsidRPr="00D63DE2">
        <w:rPr>
          <w:b/>
          <w:bCs/>
          <w:color w:val="000000" w:themeColor="text1"/>
          <w:sz w:val="20"/>
          <w:szCs w:val="20"/>
        </w:rPr>
        <w:t>Resumo</w:t>
      </w:r>
      <w:r w:rsidRPr="00D63DE2">
        <w:rPr>
          <w:b/>
          <w:bCs/>
          <w:sz w:val="20"/>
          <w:szCs w:val="20"/>
        </w:rPr>
        <w:t xml:space="preserve"> </w:t>
      </w:r>
    </w:p>
    <w:p w14:paraId="1BBD8977" w14:textId="0F08D49C" w:rsidR="00544D1B" w:rsidRPr="00D63DE2" w:rsidRDefault="00AC3F66" w:rsidP="00AC3F66">
      <w:pPr>
        <w:pStyle w:val="Resumo"/>
        <w:shd w:val="clear" w:color="auto" w:fill="auto"/>
        <w:spacing w:after="120"/>
        <w:rPr>
          <w:rFonts w:ascii="Times New Roman" w:hAnsi="Times New Roman" w:cs="Times New Roman"/>
          <w:szCs w:val="20"/>
        </w:rPr>
      </w:pPr>
      <w:r w:rsidRPr="00D63DE2">
        <w:rPr>
          <w:rFonts w:ascii="Times New Roman" w:hAnsi="Times New Roman" w:cs="Times New Roman"/>
          <w:szCs w:val="20"/>
        </w:rPr>
        <w:t>O resumo deve ser redigido em fonte Times New Roman</w:t>
      </w:r>
      <w:r w:rsidRPr="00D63DE2">
        <w:rPr>
          <w:rFonts w:ascii="Times New Roman" w:hAnsi="Times New Roman" w:cs="Times New Roman"/>
          <w:i/>
          <w:iCs/>
          <w:szCs w:val="20"/>
        </w:rPr>
        <w:t>,</w:t>
      </w:r>
      <w:r w:rsidRPr="00D63DE2">
        <w:rPr>
          <w:rFonts w:ascii="Times New Roman" w:hAnsi="Times New Roman" w:cs="Times New Roman"/>
          <w:szCs w:val="20"/>
        </w:rPr>
        <w:t xml:space="preserve"> tamanho 10, com espaçamento entrelinhas simples e alinhamento justificado. Deve ser digitado sem parágrafo. Não deve conter citações, siglas e referências. Deve ter no mínimo 150 e no máximo 250 palavras. Deve conter uma introdução ao tema, o objetivo do trabalho, os procedimentos metodológicos, os resultados e as considerações finais. </w:t>
      </w:r>
      <w:r w:rsidRPr="00D63DE2">
        <w:rPr>
          <w:rFonts w:ascii="Times New Roman" w:hAnsi="Times New Roman" w:cs="Times New Roman"/>
          <w:b/>
          <w:bCs/>
          <w:szCs w:val="20"/>
        </w:rPr>
        <w:t>NBR 6028</w:t>
      </w:r>
      <w:r w:rsidR="00AF633F" w:rsidRPr="00D63DE2">
        <w:rPr>
          <w:rFonts w:ascii="Times New Roman" w:hAnsi="Times New Roman" w:cs="Times New Roman"/>
          <w:b/>
          <w:bCs/>
          <w:szCs w:val="20"/>
        </w:rPr>
        <w:t>:</w:t>
      </w:r>
      <w:r w:rsidRPr="00D63DE2">
        <w:rPr>
          <w:rFonts w:ascii="Times New Roman" w:hAnsi="Times New Roman" w:cs="Times New Roman"/>
          <w:b/>
          <w:bCs/>
          <w:szCs w:val="20"/>
        </w:rPr>
        <w:t>2021 - Resumos</w:t>
      </w:r>
      <w:r w:rsidRPr="00D63DE2">
        <w:rPr>
          <w:rFonts w:ascii="Times New Roman" w:hAnsi="Times New Roman" w:cs="Times New Roman"/>
          <w:szCs w:val="20"/>
        </w:rPr>
        <w:t xml:space="preserve">. </w:t>
      </w:r>
      <w:r w:rsidR="00544D1B" w:rsidRPr="00D63DE2">
        <w:rPr>
          <w:rFonts w:ascii="Times New Roman" w:hAnsi="Times New Roman" w:cs="Times New Roman"/>
          <w:szCs w:val="20"/>
        </w:rPr>
        <w:t>Insira o texto aqui.</w:t>
      </w:r>
    </w:p>
    <w:p w14:paraId="514F54F9" w14:textId="16CAA515" w:rsidR="00544D1B" w:rsidRPr="00D63DE2" w:rsidRDefault="00544D1B" w:rsidP="00AC3F66">
      <w:pPr>
        <w:autoSpaceDE w:val="0"/>
        <w:autoSpaceDN w:val="0"/>
        <w:adjustRightInd w:val="0"/>
        <w:spacing w:before="120" w:after="120"/>
        <w:jc w:val="both"/>
        <w:rPr>
          <w:bCs/>
          <w:iCs/>
          <w:sz w:val="20"/>
          <w:szCs w:val="20"/>
          <w:lang w:bidi="pt-BR"/>
        </w:rPr>
      </w:pPr>
      <w:r w:rsidRPr="00D63DE2">
        <w:rPr>
          <w:b/>
          <w:sz w:val="20"/>
          <w:szCs w:val="20"/>
        </w:rPr>
        <w:t>Palavras-</w:t>
      </w:r>
      <w:r w:rsidRPr="00D63DE2">
        <w:rPr>
          <w:b/>
          <w:color w:val="000000" w:themeColor="text1"/>
          <w:sz w:val="20"/>
          <w:szCs w:val="20"/>
        </w:rPr>
        <w:t>chave:</w:t>
      </w:r>
      <w:r w:rsidRPr="00D63DE2">
        <w:rPr>
          <w:color w:val="000000" w:themeColor="text1"/>
          <w:sz w:val="20"/>
          <w:szCs w:val="20"/>
        </w:rPr>
        <w:t xml:space="preserve"> </w:t>
      </w:r>
      <w:r w:rsidRPr="00D63DE2">
        <w:rPr>
          <w:sz w:val="20"/>
          <w:szCs w:val="20"/>
        </w:rPr>
        <w:t xml:space="preserve">Descritor 1; Descritor 2; Descritor 3. </w:t>
      </w:r>
      <w:r w:rsidRPr="00D63DE2">
        <w:rPr>
          <w:bCs/>
          <w:iCs/>
          <w:sz w:val="20"/>
          <w:szCs w:val="20"/>
          <w:lang w:bidi="pt-BR"/>
        </w:rPr>
        <w:t xml:space="preserve">(Descritores separados </w:t>
      </w:r>
      <w:r w:rsidR="005568EA" w:rsidRPr="00D63DE2">
        <w:rPr>
          <w:bCs/>
          <w:iCs/>
          <w:sz w:val="20"/>
          <w:szCs w:val="20"/>
          <w:lang w:bidi="pt-BR"/>
        </w:rPr>
        <w:t xml:space="preserve">entre si </w:t>
      </w:r>
      <w:r w:rsidRPr="00D63DE2">
        <w:rPr>
          <w:bCs/>
          <w:iCs/>
          <w:sz w:val="20"/>
          <w:szCs w:val="20"/>
          <w:lang w:bidi="pt-BR"/>
        </w:rPr>
        <w:t>por ponto</w:t>
      </w:r>
      <w:r w:rsidR="005568EA" w:rsidRPr="00D63DE2">
        <w:rPr>
          <w:bCs/>
          <w:iCs/>
          <w:sz w:val="20"/>
          <w:szCs w:val="20"/>
          <w:lang w:bidi="pt-BR"/>
        </w:rPr>
        <w:t xml:space="preserve"> e vírgula (;) e finalizadas por ponto</w:t>
      </w:r>
      <w:r w:rsidRPr="00D63DE2">
        <w:rPr>
          <w:bCs/>
          <w:iCs/>
          <w:sz w:val="20"/>
          <w:szCs w:val="20"/>
          <w:lang w:bidi="pt-BR"/>
        </w:rPr>
        <w:t xml:space="preserve">, </w:t>
      </w:r>
      <w:r w:rsidR="00CF7AA5" w:rsidRPr="00D63DE2">
        <w:rPr>
          <w:bCs/>
          <w:iCs/>
          <w:sz w:val="20"/>
          <w:szCs w:val="20"/>
          <w:lang w:bidi="pt-BR"/>
        </w:rPr>
        <w:t xml:space="preserve">fonte Times New Roman, </w:t>
      </w:r>
      <w:r w:rsidRPr="00D63DE2">
        <w:rPr>
          <w:bCs/>
          <w:iCs/>
          <w:sz w:val="20"/>
          <w:szCs w:val="20"/>
          <w:lang w:bidi="pt-BR"/>
        </w:rPr>
        <w:t>tamanho 10, justificado)</w:t>
      </w:r>
      <w:r w:rsidR="00F61FFA" w:rsidRPr="00D63DE2">
        <w:rPr>
          <w:bCs/>
          <w:iCs/>
          <w:sz w:val="20"/>
          <w:szCs w:val="20"/>
          <w:lang w:bidi="pt-BR"/>
        </w:rPr>
        <w:t xml:space="preserve">. </w:t>
      </w:r>
      <w:r w:rsidR="00F61FFA" w:rsidRPr="00D63DE2">
        <w:rPr>
          <w:b/>
          <w:bCs/>
          <w:sz w:val="20"/>
          <w:szCs w:val="20"/>
        </w:rPr>
        <w:t>NBR 6028:2021 - Resumos</w:t>
      </w:r>
    </w:p>
    <w:p w14:paraId="7FF475CB" w14:textId="77777777" w:rsidR="005230AA" w:rsidRPr="00864528" w:rsidRDefault="005230AA" w:rsidP="00AC3F66">
      <w:pPr>
        <w:spacing w:before="120" w:after="120"/>
        <w:jc w:val="both"/>
        <w:rPr>
          <w:rFonts w:asciiTheme="majorBidi" w:hAnsiTheme="majorBidi" w:cstheme="majorBidi"/>
        </w:rPr>
      </w:pPr>
    </w:p>
    <w:p w14:paraId="686341A3" w14:textId="77777777" w:rsidR="00544D1B" w:rsidRPr="00D63DE2" w:rsidRDefault="00544D1B" w:rsidP="00AC3F66">
      <w:pPr>
        <w:autoSpaceDE w:val="0"/>
        <w:autoSpaceDN w:val="0"/>
        <w:adjustRightInd w:val="0"/>
        <w:spacing w:before="120" w:after="120"/>
        <w:jc w:val="both"/>
        <w:rPr>
          <w:b/>
          <w:sz w:val="20"/>
          <w:szCs w:val="20"/>
        </w:rPr>
      </w:pPr>
      <w:r w:rsidRPr="00D63DE2">
        <w:rPr>
          <w:b/>
          <w:sz w:val="20"/>
          <w:szCs w:val="20"/>
        </w:rPr>
        <w:t>Abstract</w:t>
      </w:r>
    </w:p>
    <w:p w14:paraId="06CDDFBE" w14:textId="4FDE9F37" w:rsidR="00AC3F66" w:rsidRPr="00D63DE2" w:rsidRDefault="00AC3F66" w:rsidP="00AC3F66">
      <w:pPr>
        <w:autoSpaceDE w:val="0"/>
        <w:autoSpaceDN w:val="0"/>
        <w:adjustRightInd w:val="0"/>
        <w:spacing w:before="120" w:after="120"/>
        <w:jc w:val="both"/>
        <w:rPr>
          <w:rFonts w:eastAsia="Arial"/>
          <w:sz w:val="20"/>
          <w:szCs w:val="20"/>
          <w:lang w:eastAsia="en-US"/>
        </w:rPr>
      </w:pPr>
      <w:r w:rsidRPr="00D63DE2">
        <w:rPr>
          <w:rFonts w:eastAsia="Arial"/>
          <w:sz w:val="20"/>
          <w:szCs w:val="20"/>
          <w:lang w:eastAsia="en-US"/>
        </w:rPr>
        <w:t>The abstract should be written in Times New Roman, font, size 10, with single line spacing and justified alignment. Must be typed without paragraph. It should not contain citations, acronyms and references. Must have a minimum of 150 and a maximum of 250 words. It should contain an introduction to the theme, the paper objective, the methodological procedures, the results and the final considerations.</w:t>
      </w:r>
    </w:p>
    <w:p w14:paraId="3CA717E7" w14:textId="4F523CAC" w:rsidR="00544D1B" w:rsidRPr="00D63DE2" w:rsidRDefault="00544D1B" w:rsidP="00AC3F66">
      <w:pPr>
        <w:autoSpaceDE w:val="0"/>
        <w:autoSpaceDN w:val="0"/>
        <w:adjustRightInd w:val="0"/>
        <w:spacing w:before="120" w:after="120"/>
        <w:jc w:val="both"/>
        <w:rPr>
          <w:color w:val="000000" w:themeColor="text1"/>
          <w:sz w:val="20"/>
          <w:szCs w:val="20"/>
        </w:rPr>
      </w:pPr>
      <w:r w:rsidRPr="00D63DE2">
        <w:rPr>
          <w:b/>
          <w:sz w:val="20"/>
          <w:szCs w:val="20"/>
        </w:rPr>
        <w:t>Keywords</w:t>
      </w:r>
      <w:r w:rsidRPr="00D63DE2">
        <w:rPr>
          <w:b/>
          <w:color w:val="000000" w:themeColor="text1"/>
          <w:sz w:val="20"/>
          <w:szCs w:val="20"/>
        </w:rPr>
        <w:t>:</w:t>
      </w:r>
      <w:r w:rsidRPr="00D63DE2">
        <w:rPr>
          <w:color w:val="000000" w:themeColor="text1"/>
          <w:sz w:val="20"/>
          <w:szCs w:val="20"/>
        </w:rPr>
        <w:t xml:space="preserve"> Descriptor 1; Descriptor 2; Descriptor 3. (Descritores em língua inglesa separados por ponto, em fonte </w:t>
      </w:r>
      <w:r w:rsidR="00CF7AA5" w:rsidRPr="00D63DE2">
        <w:rPr>
          <w:color w:val="000000" w:themeColor="text1"/>
          <w:sz w:val="20"/>
          <w:szCs w:val="20"/>
        </w:rPr>
        <w:t>Times New Roman</w:t>
      </w:r>
      <w:r w:rsidRPr="00D63DE2">
        <w:rPr>
          <w:color w:val="000000" w:themeColor="text1"/>
          <w:sz w:val="20"/>
          <w:szCs w:val="20"/>
        </w:rPr>
        <w:t>, tamanho 10, justificado)</w:t>
      </w:r>
    </w:p>
    <w:p w14:paraId="75702180" w14:textId="77893F5F" w:rsidR="00B15979" w:rsidRDefault="00B15979">
      <w:pPr>
        <w:spacing w:after="200" w:line="276" w:lineRule="auto"/>
        <w:rPr>
          <w:bCs/>
          <w:iCs/>
          <w:lang w:bidi="pt-BR"/>
        </w:rPr>
      </w:pPr>
    </w:p>
    <w:p w14:paraId="60DE766F" w14:textId="12D0A412" w:rsidR="00544D1B" w:rsidRPr="00F61FFA" w:rsidRDefault="00CF7AA5" w:rsidP="00CF7AA5">
      <w:pPr>
        <w:spacing w:line="360" w:lineRule="auto"/>
        <w:jc w:val="both"/>
        <w:rPr>
          <w:b/>
          <w:bCs/>
          <w:color w:val="1F497D" w:themeColor="text2"/>
        </w:rPr>
      </w:pPr>
      <w:r w:rsidRPr="00CF7AA5">
        <w:rPr>
          <w:b/>
          <w:bCs/>
        </w:rPr>
        <w:t>1 INTRODUÇÃO</w:t>
      </w:r>
      <w:r w:rsidRPr="00CF7AA5">
        <w:t xml:space="preserve"> </w:t>
      </w:r>
      <w:r w:rsidR="00544D1B" w:rsidRPr="00F61FFA">
        <w:rPr>
          <w:b/>
          <w:bCs/>
          <w:color w:val="1F497D" w:themeColor="text2"/>
        </w:rPr>
        <w:t xml:space="preserve">(Fonte </w:t>
      </w:r>
      <w:r w:rsidRPr="00F61FFA">
        <w:rPr>
          <w:b/>
          <w:bCs/>
          <w:color w:val="1F497D" w:themeColor="text2"/>
        </w:rPr>
        <w:t>Times New Roman</w:t>
      </w:r>
      <w:r w:rsidR="00544D1B" w:rsidRPr="00F61FFA">
        <w:rPr>
          <w:b/>
          <w:bCs/>
          <w:color w:val="1F497D" w:themeColor="text2"/>
        </w:rPr>
        <w:t xml:space="preserve">, tamanho </w:t>
      </w:r>
      <w:r w:rsidRPr="00F61FFA">
        <w:rPr>
          <w:b/>
          <w:bCs/>
          <w:color w:val="1F497D" w:themeColor="text2"/>
        </w:rPr>
        <w:t>12</w:t>
      </w:r>
      <w:r w:rsidR="00544D1B" w:rsidRPr="00F61FFA">
        <w:rPr>
          <w:b/>
          <w:bCs/>
          <w:color w:val="1F497D" w:themeColor="text2"/>
        </w:rPr>
        <w:t>, negrito e alinhamento justificado)</w:t>
      </w:r>
    </w:p>
    <w:p w14:paraId="51727523" w14:textId="31608F63" w:rsidR="00544D1B" w:rsidRPr="00CF7AA5" w:rsidRDefault="00544D1B" w:rsidP="00CF7AA5">
      <w:pPr>
        <w:spacing w:line="360" w:lineRule="auto"/>
        <w:ind w:firstLine="720"/>
        <w:jc w:val="both"/>
      </w:pPr>
      <w:r w:rsidRPr="00CF7AA5">
        <w:t xml:space="preserve">Escrever a introdução. Fonte </w:t>
      </w:r>
      <w:r w:rsidR="00CF7AA5" w:rsidRPr="00CF7AA5">
        <w:t>Times New Roman</w:t>
      </w:r>
      <w:r w:rsidRPr="00CF7AA5">
        <w:t>. Tamanho da fonte 1</w:t>
      </w:r>
      <w:r w:rsidR="00CF7AA5">
        <w:t>2</w:t>
      </w:r>
      <w:r w:rsidRPr="00CF7AA5">
        <w:t xml:space="preserve">. O espaçamento entre linhas deve ser </w:t>
      </w:r>
      <w:r w:rsidR="0093112E">
        <w:t>1,5</w:t>
      </w:r>
      <w:r w:rsidRPr="00CF7AA5">
        <w:t xml:space="preserve">. </w:t>
      </w:r>
      <w:r w:rsidR="008D1725">
        <w:rPr>
          <w:lang w:bidi="pt-BR"/>
        </w:rPr>
        <w:t>Com</w:t>
      </w:r>
      <w:r w:rsidR="008D1725" w:rsidRPr="00F16EE4">
        <w:rPr>
          <w:lang w:bidi="pt-BR"/>
        </w:rPr>
        <w:t xml:space="preserve"> recuo na primeira linha do parágrafo</w:t>
      </w:r>
      <w:r w:rsidR="008D1725">
        <w:rPr>
          <w:lang w:bidi="pt-BR"/>
        </w:rPr>
        <w:t xml:space="preserve"> de 1,25. </w:t>
      </w:r>
      <w:r w:rsidRPr="00CF7AA5">
        <w:t xml:space="preserve">Insira o texto aqui. </w:t>
      </w:r>
      <w:r w:rsidRPr="00D85E18">
        <w:rPr>
          <w:b/>
          <w:bCs/>
          <w:color w:val="FF0000"/>
        </w:rPr>
        <w:t>[ATENÇÃO: EDITE ESTE TEMPLATE SOMENTE NO MICROSOFT WORD!]</w:t>
      </w:r>
    </w:p>
    <w:p w14:paraId="2F04A060" w14:textId="10FF9166" w:rsidR="00544D1B" w:rsidRPr="00CF7AA5" w:rsidRDefault="00544D1B" w:rsidP="00CF7AA5">
      <w:pPr>
        <w:spacing w:line="360" w:lineRule="auto"/>
        <w:ind w:firstLine="720"/>
        <w:jc w:val="both"/>
      </w:pPr>
      <w:r w:rsidRPr="00BC6E3C">
        <w:rPr>
          <w:b/>
          <w:bCs/>
        </w:rPr>
        <w:lastRenderedPageBreak/>
        <w:t>OBS. 1</w:t>
      </w:r>
      <w:r w:rsidRPr="00CF7AA5">
        <w:t>: Inserir os nomes</w:t>
      </w:r>
      <w:r w:rsidR="008D1725">
        <w:rPr>
          <w:rStyle w:val="Refdenotaderodap"/>
        </w:rPr>
        <w:footnoteReference w:id="1"/>
      </w:r>
      <w:r w:rsidRPr="00CF7AA5">
        <w:t xml:space="preserve"> dos autores apenas nos metadados. A paginação e rodapé com a indicação da edição é de responsabilidade dos editores e, portanto, não deve ser alterada.</w:t>
      </w:r>
    </w:p>
    <w:p w14:paraId="5F89427D" w14:textId="7AE8E54A" w:rsidR="00544D1B" w:rsidRDefault="00544D1B" w:rsidP="00CF7AA5">
      <w:pPr>
        <w:spacing w:line="360" w:lineRule="auto"/>
        <w:ind w:firstLine="720"/>
        <w:jc w:val="both"/>
      </w:pPr>
      <w:r w:rsidRPr="00BC6E3C">
        <w:rPr>
          <w:b/>
          <w:bCs/>
        </w:rPr>
        <w:t>OBS. 2</w:t>
      </w:r>
      <w:r w:rsidRPr="00CF7AA5">
        <w:t xml:space="preserve">: Ao submeter, observar qual a seção que deseja enviar o trabalho (artigo, </w:t>
      </w:r>
      <w:r w:rsidR="0093112E">
        <w:t>entrevistas</w:t>
      </w:r>
      <w:r w:rsidRPr="00CF7AA5">
        <w:t xml:space="preserve">, </w:t>
      </w:r>
      <w:r w:rsidR="0093112E">
        <w:t xml:space="preserve">resenhas, </w:t>
      </w:r>
      <w:r w:rsidRPr="00CF7AA5">
        <w:t>etc.).</w:t>
      </w:r>
    </w:p>
    <w:p w14:paraId="70CDC14A" w14:textId="77777777" w:rsidR="00CF7AA5" w:rsidRPr="00CF7AA5" w:rsidRDefault="00CF7AA5" w:rsidP="000B425C">
      <w:pPr>
        <w:pStyle w:val="PargrafodaLista"/>
      </w:pPr>
    </w:p>
    <w:p w14:paraId="2FC8976B" w14:textId="67C4CF8C" w:rsidR="00544D1B" w:rsidRPr="00CF7AA5" w:rsidRDefault="00CF7AA5" w:rsidP="000B425C">
      <w:pPr>
        <w:spacing w:line="360" w:lineRule="auto"/>
        <w:rPr>
          <w:b/>
          <w:bCs/>
        </w:rPr>
      </w:pPr>
      <w:r w:rsidRPr="00CF7AA5">
        <w:rPr>
          <w:b/>
          <w:bCs/>
        </w:rPr>
        <w:t>2 REFERENCIAL TEÓRICO</w:t>
      </w:r>
    </w:p>
    <w:p w14:paraId="3D65ADD3" w14:textId="62216C08" w:rsidR="00544D1B" w:rsidRPr="00F16EE4" w:rsidRDefault="00544D1B" w:rsidP="000B425C">
      <w:pPr>
        <w:pStyle w:val="PargrafodaLista"/>
        <w:rPr>
          <w:rFonts w:cs="Arial"/>
          <w:bCs/>
          <w:szCs w:val="18"/>
          <w:lang w:bidi="pt-BR"/>
        </w:rPr>
      </w:pPr>
      <w:r w:rsidRPr="00F16EE4">
        <w:rPr>
          <w:rFonts w:cs="Arial"/>
          <w:bCs/>
          <w:szCs w:val="18"/>
        </w:rPr>
        <w:t xml:space="preserve">Escrever </w:t>
      </w:r>
      <w:r w:rsidR="00D85E18">
        <w:rPr>
          <w:rFonts w:cs="Arial"/>
          <w:bCs/>
          <w:szCs w:val="18"/>
        </w:rPr>
        <w:t xml:space="preserve">o </w:t>
      </w:r>
      <w:r w:rsidR="00D85E18" w:rsidRPr="00F16EE4">
        <w:t>referencial teórico</w:t>
      </w:r>
      <w:r w:rsidRPr="00F16EE4">
        <w:rPr>
          <w:rFonts w:cs="Arial"/>
          <w:bCs/>
          <w:szCs w:val="18"/>
        </w:rPr>
        <w:t xml:space="preserve">. </w:t>
      </w:r>
      <w:r w:rsidRPr="00F16EE4">
        <w:rPr>
          <w:rFonts w:cs="Arial"/>
          <w:bCs/>
          <w:szCs w:val="18"/>
          <w:lang w:bidi="pt-BR"/>
        </w:rPr>
        <w:t xml:space="preserve">Fonte </w:t>
      </w:r>
      <w:r w:rsidR="00CF7AA5" w:rsidRPr="00CF7AA5">
        <w:rPr>
          <w:rFonts w:cs="Arial"/>
          <w:bCs/>
          <w:szCs w:val="18"/>
          <w:lang w:bidi="pt-BR"/>
        </w:rPr>
        <w:t>Times New Roman</w:t>
      </w:r>
      <w:r w:rsidRPr="00F16EE4">
        <w:rPr>
          <w:rFonts w:cs="Arial"/>
          <w:bCs/>
          <w:szCs w:val="18"/>
          <w:lang w:bidi="pt-BR"/>
        </w:rPr>
        <w:t xml:space="preserve">. Tamanho da fonte </w:t>
      </w:r>
      <w:r w:rsidR="00CF7AA5">
        <w:rPr>
          <w:rFonts w:cs="Arial"/>
          <w:bCs/>
          <w:szCs w:val="18"/>
          <w:lang w:bidi="pt-BR"/>
        </w:rPr>
        <w:t>12</w:t>
      </w:r>
      <w:r w:rsidRPr="00F16EE4">
        <w:rPr>
          <w:rFonts w:cs="Arial"/>
          <w:bCs/>
          <w:szCs w:val="18"/>
          <w:lang w:bidi="pt-BR"/>
        </w:rPr>
        <w:t xml:space="preserve">. O espaçamento entre linhas deve ser </w:t>
      </w:r>
      <w:r w:rsidR="00CF7AA5">
        <w:rPr>
          <w:rFonts w:cs="Arial"/>
          <w:bCs/>
          <w:szCs w:val="18"/>
          <w:lang w:bidi="pt-BR"/>
        </w:rPr>
        <w:t>1,5</w:t>
      </w:r>
      <w:r w:rsidRPr="00F16EE4">
        <w:rPr>
          <w:rFonts w:cs="Arial"/>
          <w:bCs/>
          <w:szCs w:val="18"/>
          <w:lang w:bidi="pt-BR"/>
        </w:rPr>
        <w:t xml:space="preserve">. </w:t>
      </w:r>
      <w:r w:rsidR="008D1725">
        <w:rPr>
          <w:lang w:bidi="pt-BR"/>
        </w:rPr>
        <w:t>Com</w:t>
      </w:r>
      <w:r w:rsidR="008D1725" w:rsidRPr="00F16EE4">
        <w:rPr>
          <w:lang w:bidi="pt-BR"/>
        </w:rPr>
        <w:t xml:space="preserve"> recuo na primeira linha do parágrafo</w:t>
      </w:r>
      <w:r w:rsidR="008D1725">
        <w:rPr>
          <w:lang w:bidi="pt-BR"/>
        </w:rPr>
        <w:t xml:space="preserve"> de 1,25</w:t>
      </w:r>
      <w:r w:rsidR="0093112E" w:rsidRPr="00CF7AA5">
        <w:t xml:space="preserve">. </w:t>
      </w:r>
      <w:r w:rsidRPr="00F16EE4">
        <w:rPr>
          <w:rFonts w:cs="Arial"/>
          <w:bCs/>
          <w:szCs w:val="18"/>
          <w:lang w:bidi="pt-BR"/>
        </w:rPr>
        <w:t>Insira o texto aqui.</w:t>
      </w:r>
    </w:p>
    <w:p w14:paraId="22360A7E" w14:textId="77777777" w:rsidR="0093112E" w:rsidRDefault="0093112E" w:rsidP="0093112E"/>
    <w:p w14:paraId="00CA5C36" w14:textId="72DB41A6" w:rsidR="00544D1B" w:rsidRPr="00F61FFA" w:rsidRDefault="00F61FFA" w:rsidP="00B13690">
      <w:pPr>
        <w:spacing w:line="360" w:lineRule="auto"/>
        <w:rPr>
          <w:b/>
          <w:bCs/>
          <w:color w:val="1F497D" w:themeColor="text2"/>
        </w:rPr>
      </w:pPr>
      <w:r w:rsidRPr="00F61FFA">
        <w:t>2.1 SEÇÃO SECUNDÁRIA</w:t>
      </w:r>
      <w:r w:rsidRPr="0093112E">
        <w:t xml:space="preserve"> </w:t>
      </w:r>
      <w:r w:rsidR="00544D1B" w:rsidRPr="00F61FFA">
        <w:rPr>
          <w:b/>
          <w:bCs/>
          <w:color w:val="1F497D" w:themeColor="text2"/>
        </w:rPr>
        <w:t xml:space="preserve">(Fonte </w:t>
      </w:r>
      <w:r w:rsidR="0093112E" w:rsidRPr="00F61FFA">
        <w:rPr>
          <w:b/>
          <w:bCs/>
          <w:color w:val="1F497D" w:themeColor="text2"/>
        </w:rPr>
        <w:t>Times New Roman</w:t>
      </w:r>
      <w:r w:rsidR="00544D1B" w:rsidRPr="00F61FFA">
        <w:rPr>
          <w:b/>
          <w:bCs/>
          <w:color w:val="1F497D" w:themeColor="text2"/>
        </w:rPr>
        <w:t>, tamanho 1</w:t>
      </w:r>
      <w:r w:rsidR="0093112E" w:rsidRPr="00F61FFA">
        <w:rPr>
          <w:b/>
          <w:bCs/>
          <w:color w:val="1F497D" w:themeColor="text2"/>
        </w:rPr>
        <w:t>2</w:t>
      </w:r>
      <w:r w:rsidR="00D85E18" w:rsidRPr="00F61FFA">
        <w:rPr>
          <w:b/>
          <w:bCs/>
          <w:color w:val="1F497D" w:themeColor="text2"/>
        </w:rPr>
        <w:t xml:space="preserve">, em </w:t>
      </w:r>
      <w:r w:rsidRPr="00F61FFA">
        <w:rPr>
          <w:b/>
          <w:bCs/>
          <w:color w:val="1F497D" w:themeColor="text2"/>
        </w:rPr>
        <w:t>letras maiúsculas</w:t>
      </w:r>
      <w:r w:rsidR="00544D1B" w:rsidRPr="00F61FFA">
        <w:rPr>
          <w:b/>
          <w:bCs/>
          <w:color w:val="1F497D" w:themeColor="text2"/>
        </w:rPr>
        <w:t xml:space="preserve"> e alinhamento justificado)</w:t>
      </w:r>
    </w:p>
    <w:p w14:paraId="6E402DF3" w14:textId="68589B8F" w:rsidR="00544D1B" w:rsidRPr="0093112E" w:rsidRDefault="00544D1B" w:rsidP="00B13690">
      <w:pPr>
        <w:pStyle w:val="PargrafodaLista"/>
      </w:pPr>
      <w:r w:rsidRPr="0093112E">
        <w:t xml:space="preserve">Apresentar o texto. Fonte </w:t>
      </w:r>
      <w:r w:rsidR="0093112E" w:rsidRPr="0093112E">
        <w:t>Times New Roman</w:t>
      </w:r>
      <w:r w:rsidRPr="0093112E">
        <w:t>. Tamanho da fonte 1</w:t>
      </w:r>
      <w:r w:rsidR="0093112E">
        <w:t>2</w:t>
      </w:r>
      <w:r w:rsidRPr="0093112E">
        <w:t xml:space="preserve">. O espaçamento entre linhas deve ser </w:t>
      </w:r>
      <w:r w:rsidR="0093112E">
        <w:t>1,5</w:t>
      </w:r>
      <w:r w:rsidRPr="0093112E">
        <w:t xml:space="preserve">. </w:t>
      </w:r>
      <w:r w:rsidR="008D1725">
        <w:rPr>
          <w:lang w:bidi="pt-BR"/>
        </w:rPr>
        <w:t>Com</w:t>
      </w:r>
      <w:r w:rsidR="008D1725" w:rsidRPr="00F16EE4">
        <w:rPr>
          <w:lang w:bidi="pt-BR"/>
        </w:rPr>
        <w:t xml:space="preserve"> recuo na primeira linha do parágrafo</w:t>
      </w:r>
      <w:r w:rsidR="008D1725">
        <w:rPr>
          <w:lang w:bidi="pt-BR"/>
        </w:rPr>
        <w:t xml:space="preserve"> de 1,25. </w:t>
      </w:r>
      <w:r w:rsidRPr="0093112E">
        <w:t>Insira o texto aqui.</w:t>
      </w:r>
    </w:p>
    <w:p w14:paraId="2F2FB52C" w14:textId="22B31C7F" w:rsidR="00544D1B" w:rsidRPr="00F16EE4" w:rsidRDefault="00544D1B" w:rsidP="00B13690">
      <w:pPr>
        <w:pStyle w:val="Citao"/>
      </w:pPr>
      <w:r w:rsidRPr="00F16EE4">
        <w:t>Citação direta com mais de 3 linhas com recuo de 4 cm, tamanho 1</w:t>
      </w:r>
      <w:r w:rsidR="0093112E">
        <w:t>0</w:t>
      </w:r>
      <w:r w:rsidRPr="00F16EE4">
        <w:t xml:space="preserve">, </w:t>
      </w:r>
      <w:r w:rsidRPr="00EA7F8C">
        <w:t>espaçamento</w:t>
      </w:r>
      <w:r w:rsidRPr="00F16EE4">
        <w:t xml:space="preserve"> simples (A</w:t>
      </w:r>
      <w:r w:rsidR="0093112E" w:rsidRPr="00F16EE4">
        <w:t>utor</w:t>
      </w:r>
      <w:r w:rsidRPr="00F16EE4">
        <w:t xml:space="preserve">, </w:t>
      </w:r>
      <w:r w:rsidR="00D85E18">
        <w:t>a</w:t>
      </w:r>
      <w:r w:rsidRPr="00F16EE4">
        <w:t xml:space="preserve">no, p. </w:t>
      </w:r>
      <w:r w:rsidR="00F61FFA">
        <w:t>x</w:t>
      </w:r>
      <w:r w:rsidRPr="00F16EE4">
        <w:t>).</w:t>
      </w:r>
    </w:p>
    <w:p w14:paraId="54461B98" w14:textId="77777777" w:rsidR="00544D1B" w:rsidRPr="00F16EE4" w:rsidRDefault="00544D1B" w:rsidP="0093112E">
      <w:pPr>
        <w:pStyle w:val="PargrafodaLista"/>
      </w:pPr>
      <w:r w:rsidRPr="00F16EE4">
        <w:t>As citações indiretas devem ser inseridas no corpo do texto.</w:t>
      </w:r>
    </w:p>
    <w:p w14:paraId="683B149F" w14:textId="77777777" w:rsidR="008D1725" w:rsidRDefault="008D1725" w:rsidP="008D1725">
      <w:pPr>
        <w:pStyle w:val="PargrafodaLista"/>
        <w:ind w:firstLine="0"/>
      </w:pPr>
    </w:p>
    <w:p w14:paraId="209D826B" w14:textId="3099F85D" w:rsidR="00544D1B" w:rsidRDefault="00544D1B" w:rsidP="008D1725">
      <w:pPr>
        <w:pStyle w:val="PargrafodaLista"/>
        <w:ind w:firstLine="0"/>
      </w:pPr>
      <w:r w:rsidRPr="00F61FFA">
        <w:rPr>
          <w:b/>
          <w:bCs/>
        </w:rPr>
        <w:t>2.1.1 Seção terciária</w:t>
      </w:r>
      <w:r w:rsidRPr="008D1725">
        <w:t xml:space="preserve"> (Fonte </w:t>
      </w:r>
      <w:r w:rsidR="008D1725" w:rsidRPr="008D1725">
        <w:t>Times New Roman</w:t>
      </w:r>
      <w:r w:rsidRPr="008D1725">
        <w:t>, tamanho 1</w:t>
      </w:r>
      <w:r w:rsidR="008D1725">
        <w:t>2</w:t>
      </w:r>
      <w:r w:rsidRPr="008D1725">
        <w:t xml:space="preserve">, </w:t>
      </w:r>
      <w:r w:rsidR="00F61FFA" w:rsidRPr="00F61FFA">
        <w:t>em negrito</w:t>
      </w:r>
      <w:r w:rsidR="00F61FFA">
        <w:rPr>
          <w:i/>
          <w:iCs/>
        </w:rPr>
        <w:t xml:space="preserve"> </w:t>
      </w:r>
      <w:r w:rsidRPr="008D1725">
        <w:t>e alinhamento justificado)</w:t>
      </w:r>
      <w:r w:rsidR="00A06DCA">
        <w:t>.</w:t>
      </w:r>
    </w:p>
    <w:p w14:paraId="4B807F7C" w14:textId="77777777" w:rsidR="00A06DCA" w:rsidRDefault="00A06DCA" w:rsidP="008D1725">
      <w:pPr>
        <w:pStyle w:val="PargrafodaLista"/>
        <w:ind w:firstLine="0"/>
      </w:pPr>
    </w:p>
    <w:p w14:paraId="3AF35D87" w14:textId="27C03E1A" w:rsidR="00A06DCA" w:rsidRDefault="00A06DCA" w:rsidP="00A06DCA">
      <w:pPr>
        <w:pStyle w:val="PargrafodaLista"/>
        <w:ind w:firstLine="0"/>
      </w:pPr>
      <w:r w:rsidRPr="00A06DCA">
        <w:rPr>
          <w:i/>
          <w:iCs/>
        </w:rPr>
        <w:t>2.1.1.1 Seção quaternária</w:t>
      </w:r>
      <w:r>
        <w:t xml:space="preserve"> (Fonte </w:t>
      </w:r>
      <w:r w:rsidRPr="008D1725">
        <w:t>Times New Roman, tamanho 1</w:t>
      </w:r>
      <w:r>
        <w:t>2</w:t>
      </w:r>
      <w:r w:rsidRPr="008D1725">
        <w:t xml:space="preserve">, </w:t>
      </w:r>
      <w:r w:rsidRPr="00F61FFA">
        <w:t xml:space="preserve">em </w:t>
      </w:r>
      <w:r w:rsidRPr="00A06DCA">
        <w:rPr>
          <w:i/>
          <w:iCs/>
        </w:rPr>
        <w:t>itálico</w:t>
      </w:r>
      <w:r>
        <w:rPr>
          <w:i/>
          <w:iCs/>
        </w:rPr>
        <w:t xml:space="preserve"> </w:t>
      </w:r>
      <w:r w:rsidRPr="008D1725">
        <w:t>e alinhamento justificado)</w:t>
      </w:r>
      <w:r>
        <w:t>.</w:t>
      </w:r>
    </w:p>
    <w:p w14:paraId="080A3254" w14:textId="2557D6B1" w:rsidR="00A06DCA" w:rsidRDefault="00A06DCA" w:rsidP="008D1725">
      <w:pPr>
        <w:pStyle w:val="PargrafodaLista"/>
        <w:ind w:firstLine="0"/>
      </w:pPr>
    </w:p>
    <w:p w14:paraId="5A9E3174" w14:textId="733FC09C" w:rsidR="00A06DCA" w:rsidRDefault="00A06DCA" w:rsidP="00A06DCA">
      <w:pPr>
        <w:pStyle w:val="PargrafodaLista"/>
        <w:ind w:firstLine="0"/>
      </w:pPr>
      <w:r>
        <w:t xml:space="preserve">2.1.1.1.1 Seção quinaria (Fonte </w:t>
      </w:r>
      <w:r w:rsidRPr="008D1725">
        <w:t>Times New Roman, tamanho 1</w:t>
      </w:r>
      <w:r>
        <w:t>2</w:t>
      </w:r>
      <w:r w:rsidRPr="008D1725">
        <w:t>, alinhamento justificado)</w:t>
      </w:r>
      <w:r>
        <w:t>.</w:t>
      </w:r>
    </w:p>
    <w:p w14:paraId="64CAC724" w14:textId="77777777" w:rsidR="008D1725" w:rsidRPr="008D1725" w:rsidRDefault="008D1725" w:rsidP="000B425C">
      <w:pPr>
        <w:pStyle w:val="PargrafodaLista"/>
      </w:pPr>
    </w:p>
    <w:p w14:paraId="0802ECA6" w14:textId="4978B3A8" w:rsidR="008D1725" w:rsidRPr="00B13690" w:rsidRDefault="008D1725" w:rsidP="000B425C">
      <w:pPr>
        <w:spacing w:line="360" w:lineRule="auto"/>
        <w:rPr>
          <w:b/>
          <w:bCs/>
        </w:rPr>
      </w:pPr>
      <w:r w:rsidRPr="00B13690">
        <w:rPr>
          <w:b/>
          <w:bCs/>
        </w:rPr>
        <w:t>3 PROCEDIMENTOS METODOLÓGICOS</w:t>
      </w:r>
    </w:p>
    <w:p w14:paraId="733D49A2" w14:textId="380BD885" w:rsidR="008D1725" w:rsidRDefault="008D1725" w:rsidP="000B425C">
      <w:pPr>
        <w:pStyle w:val="PargrafodaLista"/>
      </w:pPr>
      <w:r w:rsidRPr="00F16EE4">
        <w:t xml:space="preserve">Escrever </w:t>
      </w:r>
      <w:r w:rsidR="00D85E18" w:rsidRPr="00F16EE4">
        <w:rPr>
          <w:rFonts w:cs="Arial"/>
          <w:bCs/>
          <w:szCs w:val="18"/>
        </w:rPr>
        <w:t>a metodologia</w:t>
      </w:r>
      <w:r w:rsidRPr="00F16EE4">
        <w:t xml:space="preserve">. </w:t>
      </w:r>
      <w:r w:rsidRPr="00F16EE4">
        <w:rPr>
          <w:lang w:bidi="pt-BR"/>
        </w:rPr>
        <w:t xml:space="preserve">Fonte </w:t>
      </w:r>
      <w:r w:rsidRPr="008D1725">
        <w:rPr>
          <w:lang w:bidi="pt-BR"/>
        </w:rPr>
        <w:t>Times New Roman</w:t>
      </w:r>
      <w:r w:rsidRPr="00F16EE4">
        <w:rPr>
          <w:lang w:bidi="pt-BR"/>
        </w:rPr>
        <w:t>. Tamanho da fonte 1</w:t>
      </w:r>
      <w:r>
        <w:rPr>
          <w:lang w:bidi="pt-BR"/>
        </w:rPr>
        <w:t>2</w:t>
      </w:r>
      <w:r w:rsidRPr="00F16EE4">
        <w:rPr>
          <w:lang w:bidi="pt-BR"/>
        </w:rPr>
        <w:t xml:space="preserve">. O espaçamento entre linhas deve ser </w:t>
      </w:r>
      <w:r>
        <w:rPr>
          <w:lang w:bidi="pt-BR"/>
        </w:rPr>
        <w:t>1,5</w:t>
      </w:r>
      <w:r w:rsidRPr="00F16EE4">
        <w:rPr>
          <w:lang w:bidi="pt-BR"/>
        </w:rPr>
        <w:t xml:space="preserve">. </w:t>
      </w:r>
      <w:r>
        <w:rPr>
          <w:lang w:bidi="pt-BR"/>
        </w:rPr>
        <w:t>Com</w:t>
      </w:r>
      <w:r w:rsidRPr="00F16EE4">
        <w:rPr>
          <w:lang w:bidi="pt-BR"/>
        </w:rPr>
        <w:t xml:space="preserve"> recuo na primeira linha do parágrafo</w:t>
      </w:r>
      <w:r>
        <w:rPr>
          <w:lang w:bidi="pt-BR"/>
        </w:rPr>
        <w:t xml:space="preserve"> de 1,25</w:t>
      </w:r>
      <w:r w:rsidRPr="00F16EE4">
        <w:rPr>
          <w:lang w:bidi="pt-BR"/>
        </w:rPr>
        <w:t>. Insira o texto aqui.</w:t>
      </w:r>
      <w:r w:rsidRPr="008D1725">
        <w:t xml:space="preserve"> </w:t>
      </w:r>
    </w:p>
    <w:p w14:paraId="27442EB1" w14:textId="77777777" w:rsidR="008D1725" w:rsidRDefault="008D1725" w:rsidP="00B13690">
      <w:pPr>
        <w:spacing w:line="360" w:lineRule="auto"/>
      </w:pPr>
    </w:p>
    <w:p w14:paraId="113EC7F0" w14:textId="202F5EA0" w:rsidR="008D1725" w:rsidRPr="00B13690" w:rsidRDefault="00B13690" w:rsidP="00B13690">
      <w:pPr>
        <w:spacing w:line="360" w:lineRule="auto"/>
        <w:jc w:val="both"/>
        <w:rPr>
          <w:b/>
          <w:bCs/>
        </w:rPr>
      </w:pPr>
      <w:r w:rsidRPr="00B13690">
        <w:rPr>
          <w:b/>
          <w:bCs/>
        </w:rPr>
        <w:t>4 RESULTADOS E DISCUSSÃO</w:t>
      </w:r>
    </w:p>
    <w:p w14:paraId="3088EDDF" w14:textId="50D72832" w:rsidR="008D1725" w:rsidRPr="008D1725" w:rsidRDefault="008D1725" w:rsidP="00B13690">
      <w:pPr>
        <w:pStyle w:val="PargrafodaLista"/>
      </w:pPr>
      <w:r w:rsidRPr="008D1725">
        <w:t xml:space="preserve">Apresentar os resultados. </w:t>
      </w:r>
      <w:r w:rsidRPr="00336E3F">
        <w:rPr>
          <w:b/>
          <w:bCs/>
          <w:color w:val="FF0000"/>
        </w:rPr>
        <w:t>Insira o texto aqui</w:t>
      </w:r>
      <w:r w:rsidRPr="008D1725">
        <w:t>.</w:t>
      </w:r>
    </w:p>
    <w:p w14:paraId="101A59E2" w14:textId="5AAAB184" w:rsidR="008D1725" w:rsidRPr="00F16EE4" w:rsidRDefault="008D1725" w:rsidP="008D1725">
      <w:pPr>
        <w:pStyle w:val="PargrafodaLista"/>
        <w:rPr>
          <w:bCs/>
          <w:szCs w:val="18"/>
        </w:rPr>
      </w:pPr>
      <w:r w:rsidRPr="00F16EE4">
        <w:rPr>
          <w:bCs/>
          <w:szCs w:val="18"/>
        </w:rPr>
        <w:t>Figuras, tabelas, gráficos e quadros, devem ter o nome do que se trata seguido de número cardinal e título, fonte tamanho 1</w:t>
      </w:r>
      <w:r w:rsidR="00B13690">
        <w:rPr>
          <w:bCs/>
          <w:szCs w:val="18"/>
        </w:rPr>
        <w:t>0</w:t>
      </w:r>
      <w:r w:rsidRPr="00F16EE4">
        <w:rPr>
          <w:bCs/>
          <w:szCs w:val="18"/>
        </w:rPr>
        <w:t xml:space="preserve"> e </w:t>
      </w:r>
      <w:r w:rsidR="00805C07">
        <w:rPr>
          <w:bCs/>
          <w:szCs w:val="18"/>
        </w:rPr>
        <w:t xml:space="preserve">alinhamento </w:t>
      </w:r>
      <w:r w:rsidR="00336E3F">
        <w:rPr>
          <w:bCs/>
          <w:szCs w:val="18"/>
        </w:rPr>
        <w:t>centralizado</w:t>
      </w:r>
      <w:r w:rsidRPr="00F16EE4">
        <w:rPr>
          <w:bCs/>
          <w:szCs w:val="18"/>
        </w:rPr>
        <w:t>. Não esquecer de indicar a fonte.</w:t>
      </w:r>
    </w:p>
    <w:p w14:paraId="23E4C61D" w14:textId="7B39E814" w:rsidR="008D1725" w:rsidRPr="00F16EE4" w:rsidRDefault="008D1725" w:rsidP="00336E3F">
      <w:pPr>
        <w:pStyle w:val="PargrafodaLista"/>
      </w:pPr>
      <w:r w:rsidRPr="00F16EE4">
        <w:t xml:space="preserve">A designação da ilustração deve ser seguida pelo número indicativo de ordem em que aparece no texto, formatação em negrito e alinhamento </w:t>
      </w:r>
      <w:r w:rsidR="00336E3F">
        <w:t>centralizado</w:t>
      </w:r>
      <w:r w:rsidRPr="00F16EE4">
        <w:t>. Em seguida separ</w:t>
      </w:r>
      <w:r w:rsidR="00B13690">
        <w:t>ad</w:t>
      </w:r>
      <w:r w:rsidRPr="00F16EE4">
        <w:t>o por travessão do título da ilustração.</w:t>
      </w:r>
    </w:p>
    <w:p w14:paraId="1A910D1F" w14:textId="77777777" w:rsidR="008D1725" w:rsidRPr="00F16EE4" w:rsidRDefault="008D1725" w:rsidP="008D1725">
      <w:pPr>
        <w:jc w:val="center"/>
        <w:rPr>
          <w:rFonts w:cs="Arial"/>
          <w:bCs/>
          <w:szCs w:val="18"/>
        </w:rPr>
      </w:pPr>
    </w:p>
    <w:p w14:paraId="1BD1595E" w14:textId="77777777" w:rsidR="008D1725" w:rsidRPr="00B13690" w:rsidRDefault="008D1725" w:rsidP="00227F1B">
      <w:pPr>
        <w:pStyle w:val="Ilustraes"/>
        <w:rPr>
          <w:rFonts w:ascii="Times New Roman" w:hAnsi="Times New Roman" w:cs="Times New Roman"/>
          <w:sz w:val="20"/>
          <w:szCs w:val="20"/>
        </w:rPr>
      </w:pPr>
      <w:r w:rsidRPr="00B13690">
        <w:rPr>
          <w:rFonts w:ascii="Times New Roman" w:hAnsi="Times New Roman" w:cs="Times New Roman"/>
          <w:sz w:val="20"/>
          <w:szCs w:val="20"/>
        </w:rPr>
        <w:t xml:space="preserve">Ex.: </w:t>
      </w:r>
      <w:r w:rsidRPr="00B13690">
        <w:rPr>
          <w:rFonts w:ascii="Times New Roman" w:hAnsi="Times New Roman" w:cs="Times New Roman"/>
          <w:b/>
          <w:sz w:val="20"/>
          <w:szCs w:val="20"/>
        </w:rPr>
        <w:t xml:space="preserve">Quadro 1 – </w:t>
      </w:r>
      <w:r w:rsidRPr="00B13690">
        <w:rPr>
          <w:rFonts w:ascii="Times New Roman" w:hAnsi="Times New Roman" w:cs="Times New Roman"/>
          <w:sz w:val="20"/>
          <w:szCs w:val="20"/>
        </w:rPr>
        <w:t>Produções pesquisadas</w:t>
      </w:r>
    </w:p>
    <w:tbl>
      <w:tblPr>
        <w:tblStyle w:val="Tabelacomgrade"/>
        <w:tblW w:w="5000" w:type="pct"/>
        <w:tblLook w:val="04A0" w:firstRow="1" w:lastRow="0" w:firstColumn="1" w:lastColumn="0" w:noHBand="0" w:noVBand="1"/>
      </w:tblPr>
      <w:tblGrid>
        <w:gridCol w:w="1856"/>
        <w:gridCol w:w="4661"/>
        <w:gridCol w:w="1725"/>
        <w:gridCol w:w="819"/>
      </w:tblGrid>
      <w:tr w:rsidR="008D1725" w:rsidRPr="00227F1B" w14:paraId="02BE6ED6" w14:textId="77777777" w:rsidTr="00336E3F">
        <w:trPr>
          <w:tblHeader/>
        </w:trPr>
        <w:tc>
          <w:tcPr>
            <w:tcW w:w="1024" w:type="pct"/>
            <w:shd w:val="clear" w:color="auto" w:fill="B8CCE4" w:themeFill="accent1" w:themeFillTint="66"/>
            <w:vAlign w:val="center"/>
          </w:tcPr>
          <w:p w14:paraId="495E273E" w14:textId="4A76BFEE" w:rsidR="00A06DCA" w:rsidRPr="00227F1B" w:rsidRDefault="008D1725" w:rsidP="00227F1B">
            <w:pPr>
              <w:jc w:val="center"/>
              <w:rPr>
                <w:rFonts w:cs="Arial"/>
                <w:b/>
                <w:bCs/>
                <w:color w:val="000000" w:themeColor="text1"/>
                <w:sz w:val="20"/>
                <w:szCs w:val="20"/>
              </w:rPr>
            </w:pPr>
            <w:r w:rsidRPr="00227F1B">
              <w:rPr>
                <w:rFonts w:cs="Arial"/>
                <w:b/>
                <w:bCs/>
                <w:color w:val="000000" w:themeColor="text1"/>
                <w:sz w:val="20"/>
                <w:szCs w:val="20"/>
              </w:rPr>
              <w:t>Autor</w:t>
            </w:r>
          </w:p>
        </w:tc>
        <w:tc>
          <w:tcPr>
            <w:tcW w:w="2571" w:type="pct"/>
            <w:shd w:val="clear" w:color="auto" w:fill="B8CCE4" w:themeFill="accent1" w:themeFillTint="66"/>
            <w:vAlign w:val="center"/>
          </w:tcPr>
          <w:p w14:paraId="3C1442ED" w14:textId="77777777" w:rsidR="008D1725" w:rsidRPr="00227F1B" w:rsidRDefault="008D1725" w:rsidP="00227F1B">
            <w:pPr>
              <w:jc w:val="center"/>
              <w:rPr>
                <w:rFonts w:cs="Arial"/>
                <w:b/>
                <w:bCs/>
                <w:color w:val="000000" w:themeColor="text1"/>
                <w:sz w:val="20"/>
                <w:szCs w:val="20"/>
              </w:rPr>
            </w:pPr>
            <w:r w:rsidRPr="00227F1B">
              <w:rPr>
                <w:rFonts w:cs="Arial"/>
                <w:b/>
                <w:bCs/>
                <w:color w:val="000000" w:themeColor="text1"/>
                <w:sz w:val="20"/>
                <w:szCs w:val="20"/>
              </w:rPr>
              <w:t>Enfoque</w:t>
            </w:r>
          </w:p>
        </w:tc>
        <w:tc>
          <w:tcPr>
            <w:tcW w:w="952" w:type="pct"/>
            <w:shd w:val="clear" w:color="auto" w:fill="B8CCE4" w:themeFill="accent1" w:themeFillTint="66"/>
            <w:vAlign w:val="center"/>
          </w:tcPr>
          <w:p w14:paraId="705849EC" w14:textId="77777777" w:rsidR="008D1725" w:rsidRPr="00227F1B" w:rsidRDefault="008D1725" w:rsidP="00227F1B">
            <w:pPr>
              <w:jc w:val="center"/>
              <w:rPr>
                <w:rFonts w:cs="Arial"/>
                <w:b/>
                <w:bCs/>
                <w:color w:val="000000" w:themeColor="text1"/>
                <w:sz w:val="20"/>
                <w:szCs w:val="20"/>
              </w:rPr>
            </w:pPr>
            <w:r w:rsidRPr="00227F1B">
              <w:rPr>
                <w:rFonts w:cs="Arial"/>
                <w:b/>
                <w:bCs/>
                <w:color w:val="000000" w:themeColor="text1"/>
                <w:sz w:val="20"/>
                <w:szCs w:val="20"/>
              </w:rPr>
              <w:t>Tipo de pesquisa</w:t>
            </w:r>
          </w:p>
        </w:tc>
        <w:tc>
          <w:tcPr>
            <w:tcW w:w="452" w:type="pct"/>
            <w:shd w:val="clear" w:color="auto" w:fill="B8CCE4" w:themeFill="accent1" w:themeFillTint="66"/>
            <w:vAlign w:val="center"/>
          </w:tcPr>
          <w:p w14:paraId="0618DC0C" w14:textId="77777777" w:rsidR="008D1725" w:rsidRPr="00227F1B" w:rsidRDefault="008D1725" w:rsidP="00227F1B">
            <w:pPr>
              <w:jc w:val="center"/>
              <w:rPr>
                <w:rFonts w:cs="Arial"/>
                <w:b/>
                <w:bCs/>
                <w:color w:val="000000" w:themeColor="text1"/>
                <w:sz w:val="20"/>
                <w:szCs w:val="20"/>
              </w:rPr>
            </w:pPr>
            <w:r w:rsidRPr="00227F1B">
              <w:rPr>
                <w:rFonts w:cs="Arial"/>
                <w:b/>
                <w:bCs/>
                <w:color w:val="000000" w:themeColor="text1"/>
                <w:sz w:val="20"/>
                <w:szCs w:val="20"/>
              </w:rPr>
              <w:t>Ano</w:t>
            </w:r>
          </w:p>
        </w:tc>
      </w:tr>
      <w:tr w:rsidR="008D1725" w:rsidRPr="00227F1B" w14:paraId="6EB942AE" w14:textId="77777777" w:rsidTr="00227F1B">
        <w:tc>
          <w:tcPr>
            <w:tcW w:w="1024" w:type="pct"/>
            <w:vAlign w:val="center"/>
          </w:tcPr>
          <w:p w14:paraId="5EAEBD3D" w14:textId="77777777" w:rsidR="008D1725" w:rsidRPr="00227F1B" w:rsidRDefault="008D1725" w:rsidP="00227F1B">
            <w:pPr>
              <w:jc w:val="center"/>
              <w:rPr>
                <w:rFonts w:cs="Arial"/>
                <w:b/>
                <w:bCs/>
                <w:sz w:val="20"/>
                <w:szCs w:val="20"/>
              </w:rPr>
            </w:pPr>
            <w:r w:rsidRPr="00227F1B">
              <w:rPr>
                <w:rFonts w:cs="Arial"/>
                <w:sz w:val="20"/>
                <w:szCs w:val="20"/>
              </w:rPr>
              <w:t>Matias, Marcio</w:t>
            </w:r>
          </w:p>
        </w:tc>
        <w:tc>
          <w:tcPr>
            <w:tcW w:w="2571" w:type="pct"/>
          </w:tcPr>
          <w:p w14:paraId="709EC186" w14:textId="77777777" w:rsidR="008D1725" w:rsidRPr="00227F1B" w:rsidRDefault="008D1725" w:rsidP="00227F1B">
            <w:pPr>
              <w:jc w:val="both"/>
              <w:rPr>
                <w:rFonts w:cs="Arial"/>
                <w:bCs/>
                <w:sz w:val="20"/>
                <w:szCs w:val="20"/>
              </w:rPr>
            </w:pPr>
            <w:r w:rsidRPr="00227F1B">
              <w:rPr>
                <w:rFonts w:cs="Arial"/>
                <w:bCs/>
                <w:sz w:val="20"/>
                <w:szCs w:val="20"/>
              </w:rPr>
              <w:t>Propõe modelo de gestão do conhecimento centrado em usabilidade.</w:t>
            </w:r>
          </w:p>
        </w:tc>
        <w:tc>
          <w:tcPr>
            <w:tcW w:w="952" w:type="pct"/>
            <w:vAlign w:val="center"/>
          </w:tcPr>
          <w:p w14:paraId="157325E5" w14:textId="77777777" w:rsidR="008D1725" w:rsidRPr="00227F1B" w:rsidRDefault="008D1725" w:rsidP="00227F1B">
            <w:pPr>
              <w:jc w:val="center"/>
              <w:rPr>
                <w:rFonts w:cs="Arial"/>
                <w:bCs/>
                <w:sz w:val="20"/>
                <w:szCs w:val="20"/>
              </w:rPr>
            </w:pPr>
            <w:r w:rsidRPr="00227F1B">
              <w:rPr>
                <w:rFonts w:cs="Arial"/>
                <w:bCs/>
                <w:sz w:val="20"/>
                <w:szCs w:val="20"/>
              </w:rPr>
              <w:t>Tese</w:t>
            </w:r>
          </w:p>
        </w:tc>
        <w:tc>
          <w:tcPr>
            <w:tcW w:w="452" w:type="pct"/>
            <w:vAlign w:val="center"/>
          </w:tcPr>
          <w:p w14:paraId="7D819189" w14:textId="77777777" w:rsidR="008D1725" w:rsidRPr="00227F1B" w:rsidRDefault="008D1725" w:rsidP="00227F1B">
            <w:pPr>
              <w:jc w:val="center"/>
              <w:rPr>
                <w:rFonts w:cs="Arial"/>
                <w:bCs/>
                <w:sz w:val="20"/>
                <w:szCs w:val="20"/>
              </w:rPr>
            </w:pPr>
            <w:r w:rsidRPr="00227F1B">
              <w:rPr>
                <w:rFonts w:cs="Arial"/>
                <w:bCs/>
                <w:sz w:val="20"/>
                <w:szCs w:val="20"/>
              </w:rPr>
              <w:t>2003</w:t>
            </w:r>
          </w:p>
        </w:tc>
      </w:tr>
      <w:tr w:rsidR="008D1725" w:rsidRPr="00227F1B" w14:paraId="6D9EAE57" w14:textId="77777777" w:rsidTr="00336E3F">
        <w:tc>
          <w:tcPr>
            <w:tcW w:w="1024" w:type="pct"/>
            <w:shd w:val="clear" w:color="auto" w:fill="DBE5F1" w:themeFill="accent1" w:themeFillTint="33"/>
            <w:vAlign w:val="center"/>
          </w:tcPr>
          <w:p w14:paraId="54400E9C" w14:textId="77777777" w:rsidR="008D1725" w:rsidRPr="00227F1B" w:rsidRDefault="008D1725" w:rsidP="00227F1B">
            <w:pPr>
              <w:jc w:val="center"/>
              <w:rPr>
                <w:rFonts w:cs="Arial"/>
                <w:b/>
                <w:bCs/>
                <w:sz w:val="20"/>
                <w:szCs w:val="20"/>
              </w:rPr>
            </w:pPr>
            <w:r w:rsidRPr="00227F1B">
              <w:rPr>
                <w:rFonts w:cs="Arial"/>
                <w:sz w:val="20"/>
                <w:szCs w:val="20"/>
              </w:rPr>
              <w:t>Castro, Gardênia</w:t>
            </w:r>
          </w:p>
        </w:tc>
        <w:tc>
          <w:tcPr>
            <w:tcW w:w="2571" w:type="pct"/>
            <w:shd w:val="clear" w:color="auto" w:fill="DBE5F1" w:themeFill="accent1" w:themeFillTint="33"/>
          </w:tcPr>
          <w:p w14:paraId="387D6B30" w14:textId="77777777" w:rsidR="008D1725" w:rsidRPr="00227F1B" w:rsidRDefault="008D1725" w:rsidP="00227F1B">
            <w:pPr>
              <w:jc w:val="both"/>
              <w:rPr>
                <w:rFonts w:cs="Arial"/>
                <w:bCs/>
                <w:sz w:val="20"/>
                <w:szCs w:val="20"/>
              </w:rPr>
            </w:pPr>
            <w:r w:rsidRPr="00227F1B">
              <w:rPr>
                <w:rFonts w:cs="Arial"/>
                <w:bCs/>
                <w:sz w:val="20"/>
                <w:szCs w:val="20"/>
              </w:rPr>
              <w:t>Apresenta a proposta de um instrumento de diagnóstico para gestão do conhecimento em bibliotecas universitárias.</w:t>
            </w:r>
          </w:p>
        </w:tc>
        <w:tc>
          <w:tcPr>
            <w:tcW w:w="952" w:type="pct"/>
            <w:shd w:val="clear" w:color="auto" w:fill="DBE5F1" w:themeFill="accent1" w:themeFillTint="33"/>
            <w:vAlign w:val="center"/>
          </w:tcPr>
          <w:p w14:paraId="3E85D539" w14:textId="77777777" w:rsidR="008D1725" w:rsidRPr="00227F1B" w:rsidRDefault="008D1725" w:rsidP="00227F1B">
            <w:pPr>
              <w:jc w:val="center"/>
              <w:rPr>
                <w:rFonts w:cs="Arial"/>
                <w:bCs/>
                <w:sz w:val="20"/>
                <w:szCs w:val="20"/>
              </w:rPr>
            </w:pPr>
            <w:r w:rsidRPr="00227F1B">
              <w:rPr>
                <w:rFonts w:cs="Arial"/>
                <w:bCs/>
                <w:sz w:val="20"/>
                <w:szCs w:val="20"/>
              </w:rPr>
              <w:t>Dissertação</w:t>
            </w:r>
          </w:p>
        </w:tc>
        <w:tc>
          <w:tcPr>
            <w:tcW w:w="452" w:type="pct"/>
            <w:shd w:val="clear" w:color="auto" w:fill="DBE5F1" w:themeFill="accent1" w:themeFillTint="33"/>
            <w:vAlign w:val="center"/>
          </w:tcPr>
          <w:p w14:paraId="2F51BBCF" w14:textId="77777777" w:rsidR="008D1725" w:rsidRPr="00227F1B" w:rsidRDefault="008D1725" w:rsidP="00227F1B">
            <w:pPr>
              <w:jc w:val="center"/>
              <w:rPr>
                <w:rFonts w:cs="Arial"/>
                <w:bCs/>
                <w:sz w:val="20"/>
                <w:szCs w:val="20"/>
              </w:rPr>
            </w:pPr>
            <w:r w:rsidRPr="00227F1B">
              <w:rPr>
                <w:rFonts w:cs="Arial"/>
                <w:bCs/>
                <w:sz w:val="20"/>
                <w:szCs w:val="20"/>
              </w:rPr>
              <w:t>2005</w:t>
            </w:r>
          </w:p>
        </w:tc>
      </w:tr>
      <w:tr w:rsidR="008D1725" w:rsidRPr="00227F1B" w14:paraId="5E1638EE" w14:textId="77777777" w:rsidTr="00227F1B">
        <w:tc>
          <w:tcPr>
            <w:tcW w:w="1024" w:type="pct"/>
            <w:vAlign w:val="center"/>
          </w:tcPr>
          <w:p w14:paraId="7B933E02" w14:textId="77777777" w:rsidR="008D1725" w:rsidRPr="00227F1B" w:rsidRDefault="008D1725" w:rsidP="00227F1B">
            <w:pPr>
              <w:jc w:val="center"/>
              <w:rPr>
                <w:rFonts w:cs="Arial"/>
                <w:b/>
                <w:bCs/>
                <w:sz w:val="20"/>
                <w:szCs w:val="20"/>
              </w:rPr>
            </w:pPr>
            <w:r w:rsidRPr="00227F1B">
              <w:rPr>
                <w:rFonts w:cs="Arial"/>
                <w:sz w:val="20"/>
                <w:szCs w:val="20"/>
              </w:rPr>
              <w:t>Rostirolla, Gelci</w:t>
            </w:r>
          </w:p>
        </w:tc>
        <w:tc>
          <w:tcPr>
            <w:tcW w:w="2571" w:type="pct"/>
          </w:tcPr>
          <w:p w14:paraId="5ABEBD0C" w14:textId="77777777" w:rsidR="008D1725" w:rsidRPr="00227F1B" w:rsidRDefault="008D1725" w:rsidP="00227F1B">
            <w:pPr>
              <w:jc w:val="both"/>
              <w:rPr>
                <w:rFonts w:cs="Arial"/>
                <w:bCs/>
                <w:sz w:val="20"/>
                <w:szCs w:val="20"/>
              </w:rPr>
            </w:pPr>
            <w:r w:rsidRPr="00227F1B">
              <w:rPr>
                <w:rFonts w:cs="Arial"/>
                <w:bCs/>
                <w:sz w:val="20"/>
                <w:szCs w:val="20"/>
              </w:rPr>
              <w:t>Apresenta uma proposta de sistematização do conhecimento sobre o processo de referência de uma biblioteca universitária.</w:t>
            </w:r>
          </w:p>
        </w:tc>
        <w:tc>
          <w:tcPr>
            <w:tcW w:w="952" w:type="pct"/>
            <w:vAlign w:val="center"/>
          </w:tcPr>
          <w:p w14:paraId="62676BF8" w14:textId="77777777" w:rsidR="008D1725" w:rsidRPr="00227F1B" w:rsidRDefault="008D1725" w:rsidP="00227F1B">
            <w:pPr>
              <w:jc w:val="center"/>
              <w:rPr>
                <w:rFonts w:cs="Arial"/>
                <w:bCs/>
                <w:sz w:val="20"/>
                <w:szCs w:val="20"/>
              </w:rPr>
            </w:pPr>
            <w:r w:rsidRPr="00227F1B">
              <w:rPr>
                <w:rFonts w:cs="Arial"/>
                <w:bCs/>
                <w:sz w:val="20"/>
                <w:szCs w:val="20"/>
              </w:rPr>
              <w:t>Dissertação</w:t>
            </w:r>
          </w:p>
        </w:tc>
        <w:tc>
          <w:tcPr>
            <w:tcW w:w="452" w:type="pct"/>
            <w:vAlign w:val="center"/>
          </w:tcPr>
          <w:p w14:paraId="34A5F78A" w14:textId="77777777" w:rsidR="008D1725" w:rsidRPr="00227F1B" w:rsidRDefault="008D1725" w:rsidP="00227F1B">
            <w:pPr>
              <w:jc w:val="center"/>
              <w:rPr>
                <w:rFonts w:cs="Arial"/>
                <w:bCs/>
                <w:sz w:val="20"/>
                <w:szCs w:val="20"/>
              </w:rPr>
            </w:pPr>
            <w:r w:rsidRPr="00227F1B">
              <w:rPr>
                <w:rFonts w:cs="Arial"/>
                <w:bCs/>
                <w:sz w:val="20"/>
                <w:szCs w:val="20"/>
              </w:rPr>
              <w:t>2006</w:t>
            </w:r>
          </w:p>
        </w:tc>
      </w:tr>
      <w:tr w:rsidR="008D1725" w:rsidRPr="00227F1B" w14:paraId="29DDCC10" w14:textId="77777777" w:rsidTr="00336E3F">
        <w:tc>
          <w:tcPr>
            <w:tcW w:w="1024" w:type="pct"/>
            <w:shd w:val="clear" w:color="auto" w:fill="DBE5F1" w:themeFill="accent1" w:themeFillTint="33"/>
            <w:vAlign w:val="center"/>
          </w:tcPr>
          <w:p w14:paraId="1592ED76" w14:textId="02B8CCB1" w:rsidR="008D1725" w:rsidRPr="00227F1B" w:rsidRDefault="008D1725" w:rsidP="00227F1B">
            <w:pPr>
              <w:jc w:val="center"/>
              <w:rPr>
                <w:rFonts w:cs="Arial"/>
                <w:b/>
                <w:bCs/>
                <w:sz w:val="20"/>
                <w:szCs w:val="20"/>
              </w:rPr>
            </w:pPr>
            <w:r w:rsidRPr="00227F1B">
              <w:rPr>
                <w:rFonts w:cs="Arial"/>
                <w:sz w:val="20"/>
                <w:szCs w:val="20"/>
              </w:rPr>
              <w:t>Marques Júnior, Eu</w:t>
            </w:r>
            <w:r w:rsidR="00227F1B">
              <w:rPr>
                <w:rFonts w:cs="Arial"/>
                <w:sz w:val="20"/>
                <w:szCs w:val="20"/>
              </w:rPr>
              <w:t>clides</w:t>
            </w:r>
          </w:p>
        </w:tc>
        <w:tc>
          <w:tcPr>
            <w:tcW w:w="2571" w:type="pct"/>
            <w:shd w:val="clear" w:color="auto" w:fill="DBE5F1" w:themeFill="accent1" w:themeFillTint="33"/>
          </w:tcPr>
          <w:p w14:paraId="40AC8A07" w14:textId="77777777" w:rsidR="008D1725" w:rsidRPr="00227F1B" w:rsidRDefault="008D1725" w:rsidP="00227F1B">
            <w:pPr>
              <w:jc w:val="both"/>
              <w:rPr>
                <w:rFonts w:cs="Arial"/>
                <w:bCs/>
                <w:sz w:val="20"/>
                <w:szCs w:val="20"/>
              </w:rPr>
            </w:pPr>
            <w:r w:rsidRPr="00227F1B">
              <w:rPr>
                <w:rFonts w:cs="Arial"/>
                <w:bCs/>
                <w:sz w:val="20"/>
                <w:szCs w:val="20"/>
              </w:rPr>
              <w:t>Descreve como as Bibliotecas Universitárias (BU’s) do Brasil e de Portugal estão empregando a Gestão do Conhecimento (GC) para melhorar a qualidade de seus serviços e a produtividade de suas instituições.</w:t>
            </w:r>
          </w:p>
        </w:tc>
        <w:tc>
          <w:tcPr>
            <w:tcW w:w="952" w:type="pct"/>
            <w:shd w:val="clear" w:color="auto" w:fill="DBE5F1" w:themeFill="accent1" w:themeFillTint="33"/>
            <w:vAlign w:val="center"/>
          </w:tcPr>
          <w:p w14:paraId="3638174B" w14:textId="77777777" w:rsidR="008D1725" w:rsidRPr="00227F1B" w:rsidRDefault="008D1725" w:rsidP="00227F1B">
            <w:pPr>
              <w:jc w:val="center"/>
              <w:rPr>
                <w:rFonts w:cs="Arial"/>
                <w:bCs/>
                <w:sz w:val="20"/>
                <w:szCs w:val="20"/>
              </w:rPr>
            </w:pPr>
            <w:r w:rsidRPr="00227F1B">
              <w:rPr>
                <w:rFonts w:cs="Arial"/>
                <w:bCs/>
                <w:sz w:val="20"/>
                <w:szCs w:val="20"/>
              </w:rPr>
              <w:t>Dissertação</w:t>
            </w:r>
          </w:p>
        </w:tc>
        <w:tc>
          <w:tcPr>
            <w:tcW w:w="452" w:type="pct"/>
            <w:shd w:val="clear" w:color="auto" w:fill="DBE5F1" w:themeFill="accent1" w:themeFillTint="33"/>
            <w:vAlign w:val="center"/>
          </w:tcPr>
          <w:p w14:paraId="20E26F8A" w14:textId="77777777" w:rsidR="008D1725" w:rsidRPr="00227F1B" w:rsidRDefault="008D1725" w:rsidP="00227F1B">
            <w:pPr>
              <w:jc w:val="center"/>
              <w:rPr>
                <w:rFonts w:cs="Arial"/>
                <w:bCs/>
                <w:sz w:val="20"/>
                <w:szCs w:val="20"/>
              </w:rPr>
            </w:pPr>
            <w:r w:rsidRPr="00227F1B">
              <w:rPr>
                <w:rFonts w:cs="Arial"/>
                <w:bCs/>
                <w:sz w:val="20"/>
                <w:szCs w:val="20"/>
              </w:rPr>
              <w:t>2010</w:t>
            </w:r>
          </w:p>
        </w:tc>
      </w:tr>
      <w:tr w:rsidR="008D1725" w:rsidRPr="00227F1B" w14:paraId="534E8724" w14:textId="77777777" w:rsidTr="00227F1B">
        <w:tc>
          <w:tcPr>
            <w:tcW w:w="1024" w:type="pct"/>
            <w:vAlign w:val="center"/>
          </w:tcPr>
          <w:p w14:paraId="3CEA4DDD" w14:textId="77777777" w:rsidR="008D1725" w:rsidRPr="00227F1B" w:rsidRDefault="008D1725" w:rsidP="00227F1B">
            <w:pPr>
              <w:jc w:val="center"/>
              <w:rPr>
                <w:rFonts w:cs="Arial"/>
                <w:b/>
                <w:bCs/>
                <w:sz w:val="20"/>
                <w:szCs w:val="20"/>
              </w:rPr>
            </w:pPr>
            <w:r w:rsidRPr="00227F1B">
              <w:rPr>
                <w:rFonts w:cs="Arial"/>
                <w:sz w:val="20"/>
                <w:szCs w:val="20"/>
              </w:rPr>
              <w:t>Ramos, Magda</w:t>
            </w:r>
          </w:p>
        </w:tc>
        <w:tc>
          <w:tcPr>
            <w:tcW w:w="2571" w:type="pct"/>
          </w:tcPr>
          <w:p w14:paraId="03B9FF24" w14:textId="77777777" w:rsidR="008D1725" w:rsidRPr="00227F1B" w:rsidRDefault="008D1725" w:rsidP="00227F1B">
            <w:pPr>
              <w:jc w:val="both"/>
              <w:rPr>
                <w:rFonts w:cs="Arial"/>
                <w:bCs/>
                <w:sz w:val="20"/>
                <w:szCs w:val="20"/>
              </w:rPr>
            </w:pPr>
            <w:r w:rsidRPr="00227F1B">
              <w:rPr>
                <w:rFonts w:cs="Arial"/>
                <w:bCs/>
                <w:sz w:val="20"/>
                <w:szCs w:val="20"/>
              </w:rPr>
              <w:t>Identifica quais competências são requeridas da direção, dos bibliotecários da BU e dos alunos da última fase do Curso de Graduação em Biblioteconomia da UFSC, na perspectiva da produção do conhecimento.</w:t>
            </w:r>
          </w:p>
        </w:tc>
        <w:tc>
          <w:tcPr>
            <w:tcW w:w="952" w:type="pct"/>
            <w:vAlign w:val="center"/>
          </w:tcPr>
          <w:p w14:paraId="117DB21E" w14:textId="77777777" w:rsidR="008D1725" w:rsidRPr="00227F1B" w:rsidRDefault="008D1725" w:rsidP="00227F1B">
            <w:pPr>
              <w:jc w:val="center"/>
              <w:rPr>
                <w:rFonts w:cs="Arial"/>
                <w:bCs/>
                <w:sz w:val="20"/>
                <w:szCs w:val="20"/>
              </w:rPr>
            </w:pPr>
            <w:r w:rsidRPr="00227F1B">
              <w:rPr>
                <w:rFonts w:cs="Arial"/>
                <w:bCs/>
                <w:sz w:val="20"/>
                <w:szCs w:val="20"/>
              </w:rPr>
              <w:t>Tese</w:t>
            </w:r>
          </w:p>
        </w:tc>
        <w:tc>
          <w:tcPr>
            <w:tcW w:w="452" w:type="pct"/>
            <w:vAlign w:val="center"/>
          </w:tcPr>
          <w:p w14:paraId="1E26D88E" w14:textId="77777777" w:rsidR="008D1725" w:rsidRPr="00227F1B" w:rsidRDefault="008D1725" w:rsidP="00227F1B">
            <w:pPr>
              <w:jc w:val="center"/>
              <w:rPr>
                <w:rFonts w:cs="Arial"/>
                <w:bCs/>
                <w:sz w:val="20"/>
                <w:szCs w:val="20"/>
              </w:rPr>
            </w:pPr>
            <w:r w:rsidRPr="00227F1B">
              <w:rPr>
                <w:rFonts w:cs="Arial"/>
                <w:bCs/>
                <w:sz w:val="20"/>
                <w:szCs w:val="20"/>
              </w:rPr>
              <w:t>2010</w:t>
            </w:r>
          </w:p>
        </w:tc>
      </w:tr>
      <w:tr w:rsidR="008D1725" w:rsidRPr="00227F1B" w14:paraId="296A45BF" w14:textId="77777777" w:rsidTr="00336E3F">
        <w:tc>
          <w:tcPr>
            <w:tcW w:w="1024" w:type="pct"/>
            <w:shd w:val="clear" w:color="auto" w:fill="DBE5F1" w:themeFill="accent1" w:themeFillTint="33"/>
            <w:vAlign w:val="center"/>
          </w:tcPr>
          <w:p w14:paraId="06A35BD4" w14:textId="77777777" w:rsidR="008D1725" w:rsidRPr="00227F1B" w:rsidRDefault="008D1725" w:rsidP="00227F1B">
            <w:pPr>
              <w:jc w:val="center"/>
              <w:rPr>
                <w:rFonts w:cs="Arial"/>
                <w:b/>
                <w:bCs/>
                <w:sz w:val="20"/>
                <w:szCs w:val="20"/>
              </w:rPr>
            </w:pPr>
            <w:r w:rsidRPr="00227F1B">
              <w:rPr>
                <w:rFonts w:cs="Arial"/>
                <w:sz w:val="20"/>
                <w:szCs w:val="20"/>
              </w:rPr>
              <w:t>Pinheiro, Michelle</w:t>
            </w:r>
          </w:p>
        </w:tc>
        <w:tc>
          <w:tcPr>
            <w:tcW w:w="2571" w:type="pct"/>
            <w:shd w:val="clear" w:color="auto" w:fill="DBE5F1" w:themeFill="accent1" w:themeFillTint="33"/>
          </w:tcPr>
          <w:p w14:paraId="44068F22" w14:textId="77777777" w:rsidR="008D1725" w:rsidRPr="00227F1B" w:rsidRDefault="008D1725" w:rsidP="00227F1B">
            <w:pPr>
              <w:jc w:val="both"/>
              <w:rPr>
                <w:rFonts w:cs="Arial"/>
                <w:bCs/>
                <w:sz w:val="20"/>
                <w:szCs w:val="20"/>
              </w:rPr>
            </w:pPr>
            <w:r w:rsidRPr="00227F1B">
              <w:rPr>
                <w:rFonts w:cs="Arial"/>
                <w:bCs/>
                <w:sz w:val="20"/>
                <w:szCs w:val="20"/>
              </w:rPr>
              <w:t>Aborda como as práticas de gestão do conhecimento podem contribuir para aprimorar a gestão das bibliotecas integradas em uma organização intensiva em conhecimento.</w:t>
            </w:r>
          </w:p>
        </w:tc>
        <w:tc>
          <w:tcPr>
            <w:tcW w:w="952" w:type="pct"/>
            <w:shd w:val="clear" w:color="auto" w:fill="DBE5F1" w:themeFill="accent1" w:themeFillTint="33"/>
            <w:vAlign w:val="center"/>
          </w:tcPr>
          <w:p w14:paraId="4AADF141" w14:textId="77777777" w:rsidR="008D1725" w:rsidRPr="00227F1B" w:rsidRDefault="008D1725" w:rsidP="00227F1B">
            <w:pPr>
              <w:jc w:val="center"/>
              <w:rPr>
                <w:rFonts w:cs="Arial"/>
                <w:bCs/>
                <w:sz w:val="20"/>
                <w:szCs w:val="20"/>
              </w:rPr>
            </w:pPr>
            <w:r w:rsidRPr="00227F1B">
              <w:rPr>
                <w:rFonts w:cs="Arial"/>
                <w:bCs/>
                <w:sz w:val="20"/>
                <w:szCs w:val="20"/>
              </w:rPr>
              <w:t>Dissertação</w:t>
            </w:r>
          </w:p>
        </w:tc>
        <w:tc>
          <w:tcPr>
            <w:tcW w:w="452" w:type="pct"/>
            <w:shd w:val="clear" w:color="auto" w:fill="DBE5F1" w:themeFill="accent1" w:themeFillTint="33"/>
            <w:vAlign w:val="center"/>
          </w:tcPr>
          <w:p w14:paraId="0E0D25A8" w14:textId="77777777" w:rsidR="008D1725" w:rsidRPr="00227F1B" w:rsidRDefault="008D1725" w:rsidP="00227F1B">
            <w:pPr>
              <w:jc w:val="center"/>
              <w:rPr>
                <w:rFonts w:cs="Arial"/>
                <w:bCs/>
                <w:sz w:val="20"/>
                <w:szCs w:val="20"/>
              </w:rPr>
            </w:pPr>
            <w:r w:rsidRPr="00227F1B">
              <w:rPr>
                <w:rFonts w:cs="Arial"/>
                <w:bCs/>
                <w:sz w:val="20"/>
                <w:szCs w:val="20"/>
              </w:rPr>
              <w:t>2018</w:t>
            </w:r>
          </w:p>
        </w:tc>
      </w:tr>
    </w:tbl>
    <w:p w14:paraId="6D026E33" w14:textId="69E5526F" w:rsidR="008D1725" w:rsidRDefault="008D1725" w:rsidP="0012041F">
      <w:pPr>
        <w:pStyle w:val="Fonte"/>
        <w:spacing w:after="0"/>
        <w:rPr>
          <w:rFonts w:ascii="Times New Roman" w:hAnsi="Times New Roman" w:cs="Times New Roman"/>
          <w:sz w:val="20"/>
          <w:szCs w:val="20"/>
        </w:rPr>
      </w:pPr>
      <w:r w:rsidRPr="00B13690">
        <w:rPr>
          <w:rFonts w:ascii="Times New Roman" w:hAnsi="Times New Roman" w:cs="Times New Roman"/>
          <w:bCs w:val="0"/>
          <w:sz w:val="20"/>
          <w:szCs w:val="20"/>
        </w:rPr>
        <w:t>Fonte:</w:t>
      </w:r>
      <w:r w:rsidRPr="00B13690">
        <w:rPr>
          <w:rFonts w:ascii="Times New Roman" w:hAnsi="Times New Roman" w:cs="Times New Roman"/>
          <w:sz w:val="20"/>
          <w:szCs w:val="20"/>
        </w:rPr>
        <w:t xml:space="preserve"> Elabora</w:t>
      </w:r>
      <w:r w:rsidR="00B61936">
        <w:rPr>
          <w:rFonts w:ascii="Times New Roman" w:hAnsi="Times New Roman" w:cs="Times New Roman"/>
          <w:sz w:val="20"/>
          <w:szCs w:val="20"/>
        </w:rPr>
        <w:t>ção própria</w:t>
      </w:r>
      <w:r w:rsidRPr="00B13690">
        <w:rPr>
          <w:rFonts w:ascii="Times New Roman" w:hAnsi="Times New Roman" w:cs="Times New Roman"/>
          <w:sz w:val="20"/>
          <w:szCs w:val="20"/>
        </w:rPr>
        <w:t xml:space="preserve"> </w:t>
      </w:r>
      <w:r w:rsidR="00B61936">
        <w:rPr>
          <w:rFonts w:ascii="Times New Roman" w:hAnsi="Times New Roman" w:cs="Times New Roman"/>
          <w:sz w:val="20"/>
          <w:szCs w:val="20"/>
        </w:rPr>
        <w:t>d</w:t>
      </w:r>
      <w:r w:rsidRPr="00B13690">
        <w:rPr>
          <w:rFonts w:ascii="Times New Roman" w:hAnsi="Times New Roman" w:cs="Times New Roman"/>
          <w:sz w:val="20"/>
          <w:szCs w:val="20"/>
        </w:rPr>
        <w:t>o</w:t>
      </w:r>
      <w:r w:rsidR="00B61936">
        <w:rPr>
          <w:rFonts w:ascii="Times New Roman" w:hAnsi="Times New Roman" w:cs="Times New Roman"/>
          <w:sz w:val="20"/>
          <w:szCs w:val="20"/>
        </w:rPr>
        <w:t>(a)(s)</w:t>
      </w:r>
      <w:r w:rsidRPr="00B13690">
        <w:rPr>
          <w:rFonts w:ascii="Times New Roman" w:hAnsi="Times New Roman" w:cs="Times New Roman"/>
          <w:sz w:val="20"/>
          <w:szCs w:val="20"/>
        </w:rPr>
        <w:t xml:space="preserve"> autor</w:t>
      </w:r>
      <w:r w:rsidR="00B61936">
        <w:rPr>
          <w:rFonts w:ascii="Times New Roman" w:hAnsi="Times New Roman" w:cs="Times New Roman"/>
          <w:sz w:val="20"/>
          <w:szCs w:val="20"/>
        </w:rPr>
        <w:t>(a)(s),</w:t>
      </w:r>
      <w:r w:rsidRPr="00B13690">
        <w:rPr>
          <w:rFonts w:ascii="Times New Roman" w:hAnsi="Times New Roman" w:cs="Times New Roman"/>
          <w:sz w:val="20"/>
          <w:szCs w:val="20"/>
        </w:rPr>
        <w:t xml:space="preserve"> (202</w:t>
      </w:r>
      <w:r w:rsidR="00B13690">
        <w:rPr>
          <w:rFonts w:ascii="Times New Roman" w:hAnsi="Times New Roman" w:cs="Times New Roman"/>
          <w:sz w:val="20"/>
          <w:szCs w:val="20"/>
        </w:rPr>
        <w:t>5</w:t>
      </w:r>
      <w:r w:rsidRPr="00B13690">
        <w:rPr>
          <w:rFonts w:ascii="Times New Roman" w:hAnsi="Times New Roman" w:cs="Times New Roman"/>
          <w:sz w:val="20"/>
          <w:szCs w:val="20"/>
        </w:rPr>
        <w:t xml:space="preserve">). (Fonte </w:t>
      </w:r>
      <w:r w:rsidR="00B13690" w:rsidRPr="00B13690">
        <w:rPr>
          <w:rFonts w:ascii="Times New Roman" w:hAnsi="Times New Roman" w:cs="Times New Roman"/>
          <w:sz w:val="20"/>
          <w:szCs w:val="20"/>
        </w:rPr>
        <w:t>Times New Roman</w:t>
      </w:r>
      <w:r w:rsidRPr="00B13690">
        <w:rPr>
          <w:rFonts w:ascii="Times New Roman" w:hAnsi="Times New Roman" w:cs="Times New Roman"/>
          <w:sz w:val="20"/>
          <w:szCs w:val="20"/>
        </w:rPr>
        <w:t>, tamanho 1</w:t>
      </w:r>
      <w:r w:rsidR="00B13690">
        <w:rPr>
          <w:rFonts w:ascii="Times New Roman" w:hAnsi="Times New Roman" w:cs="Times New Roman"/>
          <w:sz w:val="20"/>
          <w:szCs w:val="20"/>
        </w:rPr>
        <w:t>0</w:t>
      </w:r>
      <w:r w:rsidRPr="00B13690">
        <w:rPr>
          <w:rFonts w:ascii="Times New Roman" w:hAnsi="Times New Roman" w:cs="Times New Roman"/>
          <w:sz w:val="20"/>
          <w:szCs w:val="20"/>
        </w:rPr>
        <w:t xml:space="preserve">, alinhado </w:t>
      </w:r>
      <w:r w:rsidR="0012041F">
        <w:rPr>
          <w:rFonts w:ascii="Times New Roman" w:hAnsi="Times New Roman" w:cs="Times New Roman"/>
          <w:sz w:val="20"/>
          <w:szCs w:val="20"/>
        </w:rPr>
        <w:t>justificado</w:t>
      </w:r>
      <w:r w:rsidR="00227F1B">
        <w:rPr>
          <w:rFonts w:ascii="Times New Roman" w:hAnsi="Times New Roman" w:cs="Times New Roman"/>
          <w:sz w:val="20"/>
          <w:szCs w:val="20"/>
        </w:rPr>
        <w:t xml:space="preserve"> do</w:t>
      </w:r>
      <w:r w:rsidRPr="00B13690">
        <w:rPr>
          <w:rFonts w:ascii="Times New Roman" w:hAnsi="Times New Roman" w:cs="Times New Roman"/>
          <w:sz w:val="20"/>
          <w:szCs w:val="20"/>
        </w:rPr>
        <w:t xml:space="preserve"> Quadro)</w:t>
      </w:r>
      <w:r w:rsidR="0012041F">
        <w:rPr>
          <w:rFonts w:ascii="Times New Roman" w:hAnsi="Times New Roman" w:cs="Times New Roman"/>
          <w:sz w:val="20"/>
          <w:szCs w:val="20"/>
        </w:rPr>
        <w:t>.</w:t>
      </w:r>
    </w:p>
    <w:p w14:paraId="01D6A671" w14:textId="77777777" w:rsidR="0012041F" w:rsidRPr="00BE24C5" w:rsidRDefault="0012041F" w:rsidP="0012041F">
      <w:pPr>
        <w:pStyle w:val="Fonte"/>
        <w:spacing w:after="0"/>
        <w:rPr>
          <w:rFonts w:ascii="Times New Roman" w:hAnsi="Times New Roman" w:cs="Times New Roman"/>
          <w:sz w:val="20"/>
          <w:szCs w:val="20"/>
        </w:rPr>
      </w:pPr>
      <w:r>
        <w:rPr>
          <w:rFonts w:ascii="Times New Roman" w:hAnsi="Times New Roman" w:cs="Times New Roman"/>
          <w:sz w:val="20"/>
          <w:szCs w:val="20"/>
        </w:rPr>
        <w:t xml:space="preserve">Nota: </w:t>
      </w:r>
      <w:r w:rsidRPr="00A94817">
        <w:rPr>
          <w:rFonts w:ascii="Times New Roman" w:hAnsi="Times New Roman" w:cs="Times New Roman"/>
          <w:sz w:val="20"/>
          <w:szCs w:val="20"/>
        </w:rPr>
        <w:t>os dados foram coletados durante do 2° semestre de 202</w:t>
      </w:r>
      <w:r>
        <w:rPr>
          <w:rFonts w:ascii="Times New Roman" w:hAnsi="Times New Roman" w:cs="Times New Roman"/>
          <w:sz w:val="20"/>
          <w:szCs w:val="20"/>
        </w:rPr>
        <w:t>4</w:t>
      </w:r>
      <w:r w:rsidRPr="00A94817">
        <w:rPr>
          <w:rFonts w:ascii="Times New Roman" w:hAnsi="Times New Roman" w:cs="Times New Roman"/>
          <w:sz w:val="20"/>
          <w:szCs w:val="20"/>
        </w:rPr>
        <w:t>.</w:t>
      </w:r>
    </w:p>
    <w:p w14:paraId="6102DBCC" w14:textId="77777777" w:rsidR="00B13690" w:rsidRDefault="00B13690" w:rsidP="00805C07">
      <w:pPr>
        <w:pStyle w:val="Fonte"/>
        <w:spacing w:after="0" w:line="360" w:lineRule="auto"/>
        <w:rPr>
          <w:rFonts w:ascii="Times New Roman" w:hAnsi="Times New Roman" w:cs="Times New Roman"/>
        </w:rPr>
      </w:pPr>
    </w:p>
    <w:p w14:paraId="700C176C" w14:textId="232DDEB5" w:rsidR="00DD6622" w:rsidRDefault="00DD6622" w:rsidP="00227F1B">
      <w:pPr>
        <w:pStyle w:val="Fonte"/>
        <w:spacing w:after="0"/>
        <w:jc w:val="center"/>
        <w:rPr>
          <w:rFonts w:ascii="Times New Roman" w:hAnsi="Times New Roman" w:cs="Times New Roman"/>
          <w:sz w:val="20"/>
          <w:szCs w:val="20"/>
        </w:rPr>
      </w:pPr>
      <w:r w:rsidRPr="00DD6622">
        <w:rPr>
          <w:rFonts w:ascii="Times New Roman" w:hAnsi="Times New Roman" w:cs="Times New Roman"/>
          <w:sz w:val="20"/>
          <w:szCs w:val="20"/>
        </w:rPr>
        <w:t xml:space="preserve">Ex.: </w:t>
      </w:r>
      <w:r w:rsidRPr="00DD6622">
        <w:rPr>
          <w:rFonts w:ascii="Times New Roman" w:hAnsi="Times New Roman" w:cs="Times New Roman"/>
          <w:b/>
          <w:bCs w:val="0"/>
          <w:sz w:val="20"/>
          <w:szCs w:val="20"/>
        </w:rPr>
        <w:t>Tabela 1</w:t>
      </w:r>
      <w:r w:rsidRPr="00DD6622">
        <w:rPr>
          <w:rFonts w:ascii="Times New Roman" w:hAnsi="Times New Roman" w:cs="Times New Roman"/>
          <w:sz w:val="20"/>
          <w:szCs w:val="20"/>
        </w:rPr>
        <w:t xml:space="preserve"> – Resultados de </w:t>
      </w:r>
      <w:r w:rsidR="00E119F5">
        <w:rPr>
          <w:rFonts w:ascii="Times New Roman" w:hAnsi="Times New Roman" w:cs="Times New Roman"/>
          <w:sz w:val="20"/>
          <w:szCs w:val="20"/>
        </w:rPr>
        <w:t>artigos</w:t>
      </w:r>
      <w:r w:rsidRPr="00DD6622">
        <w:rPr>
          <w:rFonts w:ascii="Times New Roman" w:hAnsi="Times New Roman" w:cs="Times New Roman"/>
          <w:sz w:val="20"/>
          <w:szCs w:val="20"/>
        </w:rPr>
        <w:t xml:space="preserve"> pesquisados.</w:t>
      </w:r>
    </w:p>
    <w:p w14:paraId="66746C3D" w14:textId="77777777" w:rsidR="00DD6622" w:rsidRPr="00DD6622" w:rsidRDefault="00DD6622" w:rsidP="00DD6622">
      <w:pPr>
        <w:pStyle w:val="Fonte"/>
        <w:spacing w:after="0"/>
        <w:rPr>
          <w:rFonts w:ascii="Times New Roman" w:hAnsi="Times New Roman" w:cs="Times New Roman"/>
          <w:sz w:val="20"/>
          <w:szCs w:val="20"/>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983"/>
        <w:gridCol w:w="2268"/>
      </w:tblGrid>
      <w:tr w:rsidR="00AD4051" w:rsidRPr="00E119F5" w14:paraId="33BFD907" w14:textId="77777777" w:rsidTr="00AD4051">
        <w:tc>
          <w:tcPr>
            <w:tcW w:w="2657" w:type="pct"/>
            <w:tcBorders>
              <w:top w:val="single" w:sz="12" w:space="0" w:color="auto"/>
              <w:bottom w:val="single" w:sz="12" w:space="0" w:color="auto"/>
              <w:right w:val="single" w:sz="2" w:space="0" w:color="auto"/>
            </w:tcBorders>
          </w:tcPr>
          <w:p w14:paraId="1D216196" w14:textId="21D1327E" w:rsidR="00AD4051" w:rsidRPr="00E119F5" w:rsidRDefault="00AD4051" w:rsidP="00AD4051">
            <w:pPr>
              <w:pStyle w:val="Fonte"/>
              <w:spacing w:after="0" w:line="360" w:lineRule="auto"/>
              <w:jc w:val="center"/>
              <w:rPr>
                <w:rFonts w:ascii="Times New Roman" w:hAnsi="Times New Roman" w:cs="Times New Roman"/>
                <w:b/>
                <w:bCs w:val="0"/>
                <w:sz w:val="20"/>
                <w:szCs w:val="20"/>
              </w:rPr>
            </w:pPr>
            <w:r w:rsidRPr="00E119F5">
              <w:rPr>
                <w:rFonts w:ascii="Times New Roman" w:hAnsi="Times New Roman" w:cs="Times New Roman"/>
                <w:b/>
                <w:bCs w:val="0"/>
                <w:sz w:val="20"/>
                <w:szCs w:val="20"/>
              </w:rPr>
              <w:t>Periódico</w:t>
            </w:r>
          </w:p>
        </w:tc>
        <w:tc>
          <w:tcPr>
            <w:tcW w:w="1093" w:type="pct"/>
            <w:tcBorders>
              <w:top w:val="single" w:sz="12" w:space="0" w:color="auto"/>
              <w:left w:val="single" w:sz="2" w:space="0" w:color="auto"/>
              <w:bottom w:val="single" w:sz="12" w:space="0" w:color="auto"/>
              <w:right w:val="single" w:sz="2" w:space="0" w:color="auto"/>
            </w:tcBorders>
          </w:tcPr>
          <w:p w14:paraId="1744E68C" w14:textId="0A570B40" w:rsidR="00AD4051" w:rsidRPr="00E119F5" w:rsidRDefault="00AD4051" w:rsidP="00AD4051">
            <w:pPr>
              <w:pStyle w:val="Fonte"/>
              <w:spacing w:after="0" w:line="360" w:lineRule="auto"/>
              <w:jc w:val="center"/>
              <w:rPr>
                <w:rFonts w:ascii="Times New Roman" w:hAnsi="Times New Roman" w:cs="Times New Roman"/>
                <w:b/>
                <w:bCs w:val="0"/>
                <w:sz w:val="20"/>
                <w:szCs w:val="20"/>
              </w:rPr>
            </w:pPr>
            <w:r w:rsidRPr="00E119F5">
              <w:rPr>
                <w:rFonts w:ascii="Times New Roman" w:hAnsi="Times New Roman" w:cs="Times New Roman"/>
                <w:b/>
                <w:bCs w:val="0"/>
                <w:sz w:val="20"/>
                <w:szCs w:val="20"/>
              </w:rPr>
              <w:t>Período da pesquisa</w:t>
            </w:r>
          </w:p>
        </w:tc>
        <w:tc>
          <w:tcPr>
            <w:tcW w:w="1250" w:type="pct"/>
            <w:tcBorders>
              <w:top w:val="single" w:sz="12" w:space="0" w:color="auto"/>
              <w:left w:val="single" w:sz="2" w:space="0" w:color="auto"/>
              <w:bottom w:val="single" w:sz="12" w:space="0" w:color="auto"/>
            </w:tcBorders>
          </w:tcPr>
          <w:p w14:paraId="494D40E8" w14:textId="1F137EF3" w:rsidR="00AD4051" w:rsidRPr="00E119F5" w:rsidRDefault="00AD4051" w:rsidP="00AD4051">
            <w:pPr>
              <w:pStyle w:val="Fonte"/>
              <w:spacing w:after="0" w:line="360" w:lineRule="auto"/>
              <w:jc w:val="center"/>
              <w:rPr>
                <w:rFonts w:ascii="Times New Roman" w:hAnsi="Times New Roman" w:cs="Times New Roman"/>
                <w:b/>
                <w:bCs w:val="0"/>
                <w:sz w:val="20"/>
                <w:szCs w:val="20"/>
              </w:rPr>
            </w:pPr>
            <w:r w:rsidRPr="00E119F5">
              <w:rPr>
                <w:rFonts w:ascii="Times New Roman" w:hAnsi="Times New Roman" w:cs="Times New Roman"/>
                <w:b/>
                <w:bCs w:val="0"/>
                <w:sz w:val="20"/>
                <w:szCs w:val="20"/>
              </w:rPr>
              <w:t>Nº de documentos</w:t>
            </w:r>
          </w:p>
        </w:tc>
      </w:tr>
      <w:tr w:rsidR="00AD4051" w:rsidRPr="00E119F5" w14:paraId="3AFB9003" w14:textId="77777777" w:rsidTr="00AD4051">
        <w:tc>
          <w:tcPr>
            <w:tcW w:w="2657" w:type="pct"/>
            <w:tcBorders>
              <w:top w:val="single" w:sz="12" w:space="0" w:color="auto"/>
              <w:right w:val="single" w:sz="2" w:space="0" w:color="auto"/>
            </w:tcBorders>
            <w:vAlign w:val="center"/>
          </w:tcPr>
          <w:p w14:paraId="1CA60E79" w14:textId="08279D1C" w:rsidR="00AD4051" w:rsidRPr="00E119F5" w:rsidRDefault="00AD4051" w:rsidP="00AD4051">
            <w:pPr>
              <w:pStyle w:val="Fonte"/>
              <w:spacing w:after="0" w:line="360" w:lineRule="auto"/>
              <w:jc w:val="left"/>
              <w:rPr>
                <w:rFonts w:ascii="Times New Roman" w:hAnsi="Times New Roman" w:cs="Times New Roman"/>
                <w:sz w:val="20"/>
                <w:szCs w:val="20"/>
              </w:rPr>
            </w:pPr>
            <w:r w:rsidRPr="00E119F5">
              <w:rPr>
                <w:rFonts w:ascii="Times New Roman" w:hAnsi="Times New Roman" w:cs="Times New Roman"/>
                <w:sz w:val="20"/>
                <w:szCs w:val="20"/>
              </w:rPr>
              <w:t>Campos Neutrais</w:t>
            </w:r>
          </w:p>
        </w:tc>
        <w:tc>
          <w:tcPr>
            <w:tcW w:w="1093" w:type="pct"/>
            <w:tcBorders>
              <w:top w:val="single" w:sz="12" w:space="0" w:color="auto"/>
              <w:left w:val="single" w:sz="2" w:space="0" w:color="auto"/>
              <w:right w:val="single" w:sz="2" w:space="0" w:color="auto"/>
            </w:tcBorders>
            <w:vAlign w:val="center"/>
          </w:tcPr>
          <w:p w14:paraId="11D3D0EE" w14:textId="487D2583" w:rsidR="00AD4051" w:rsidRPr="00E119F5" w:rsidRDefault="00AD4051" w:rsidP="00AD4051">
            <w:pPr>
              <w:pStyle w:val="Fonte"/>
              <w:spacing w:after="0" w:line="360" w:lineRule="auto"/>
              <w:jc w:val="center"/>
              <w:rPr>
                <w:rFonts w:ascii="Times New Roman" w:hAnsi="Times New Roman" w:cs="Times New Roman"/>
                <w:sz w:val="20"/>
                <w:szCs w:val="20"/>
              </w:rPr>
            </w:pPr>
            <w:r w:rsidRPr="00E119F5">
              <w:rPr>
                <w:rFonts w:ascii="Times New Roman" w:hAnsi="Times New Roman" w:cs="Times New Roman"/>
                <w:sz w:val="20"/>
                <w:szCs w:val="20"/>
              </w:rPr>
              <w:t>2017 a 2024</w:t>
            </w:r>
          </w:p>
        </w:tc>
        <w:tc>
          <w:tcPr>
            <w:tcW w:w="1250" w:type="pct"/>
            <w:tcBorders>
              <w:top w:val="single" w:sz="12" w:space="0" w:color="auto"/>
              <w:left w:val="single" w:sz="2" w:space="0" w:color="auto"/>
            </w:tcBorders>
            <w:vAlign w:val="center"/>
          </w:tcPr>
          <w:p w14:paraId="0602F848" w14:textId="2FE62EF2" w:rsidR="00AD4051" w:rsidRPr="00E119F5" w:rsidRDefault="00AD4051" w:rsidP="00AD4051">
            <w:pPr>
              <w:pStyle w:val="Fonte"/>
              <w:spacing w:after="0" w:line="360" w:lineRule="auto"/>
              <w:jc w:val="center"/>
              <w:rPr>
                <w:rFonts w:ascii="Times New Roman" w:hAnsi="Times New Roman" w:cs="Times New Roman"/>
                <w:sz w:val="20"/>
                <w:szCs w:val="20"/>
              </w:rPr>
            </w:pPr>
            <w:r w:rsidRPr="00E119F5">
              <w:rPr>
                <w:rFonts w:ascii="Times New Roman" w:hAnsi="Times New Roman" w:cs="Times New Roman"/>
                <w:sz w:val="20"/>
                <w:szCs w:val="20"/>
              </w:rPr>
              <w:t>71</w:t>
            </w:r>
          </w:p>
        </w:tc>
      </w:tr>
      <w:tr w:rsidR="00AD4051" w:rsidRPr="00E119F5" w14:paraId="13DFAD20" w14:textId="77777777" w:rsidTr="00336E3F">
        <w:tc>
          <w:tcPr>
            <w:tcW w:w="2657" w:type="pct"/>
            <w:tcBorders>
              <w:right w:val="single" w:sz="4" w:space="0" w:color="auto"/>
            </w:tcBorders>
            <w:vAlign w:val="center"/>
          </w:tcPr>
          <w:p w14:paraId="5A4ED9FF" w14:textId="118A16B7" w:rsidR="00AD4051" w:rsidRPr="00E119F5" w:rsidRDefault="00AD4051" w:rsidP="00AD4051">
            <w:pPr>
              <w:pStyle w:val="Fonte"/>
              <w:spacing w:after="0" w:line="360" w:lineRule="auto"/>
              <w:jc w:val="left"/>
              <w:rPr>
                <w:rFonts w:ascii="Times New Roman" w:hAnsi="Times New Roman" w:cs="Times New Roman"/>
                <w:sz w:val="20"/>
                <w:szCs w:val="20"/>
              </w:rPr>
            </w:pPr>
            <w:r w:rsidRPr="00E119F5">
              <w:rPr>
                <w:rFonts w:ascii="Times New Roman" w:hAnsi="Times New Roman" w:cs="Times New Roman"/>
                <w:sz w:val="20"/>
                <w:szCs w:val="20"/>
              </w:rPr>
              <w:t>Revista Brasileira de Política Internacional</w:t>
            </w:r>
          </w:p>
        </w:tc>
        <w:tc>
          <w:tcPr>
            <w:tcW w:w="1093" w:type="pct"/>
            <w:tcBorders>
              <w:left w:val="single" w:sz="4" w:space="0" w:color="auto"/>
              <w:right w:val="single" w:sz="2" w:space="0" w:color="auto"/>
            </w:tcBorders>
            <w:vAlign w:val="center"/>
          </w:tcPr>
          <w:p w14:paraId="1928C877" w14:textId="5974E2B8" w:rsidR="00AD4051" w:rsidRPr="00E119F5" w:rsidRDefault="00AD4051" w:rsidP="00AD4051">
            <w:pPr>
              <w:pStyle w:val="Fonte"/>
              <w:spacing w:after="0" w:line="360" w:lineRule="auto"/>
              <w:jc w:val="center"/>
              <w:rPr>
                <w:rFonts w:ascii="Times New Roman" w:hAnsi="Times New Roman" w:cs="Times New Roman"/>
                <w:sz w:val="20"/>
                <w:szCs w:val="20"/>
              </w:rPr>
            </w:pPr>
            <w:r w:rsidRPr="00E119F5">
              <w:rPr>
                <w:rFonts w:ascii="Times New Roman" w:hAnsi="Times New Roman" w:cs="Times New Roman"/>
                <w:sz w:val="20"/>
                <w:szCs w:val="20"/>
              </w:rPr>
              <w:t>2017 a 2024</w:t>
            </w:r>
          </w:p>
        </w:tc>
        <w:tc>
          <w:tcPr>
            <w:tcW w:w="1250" w:type="pct"/>
            <w:tcBorders>
              <w:left w:val="single" w:sz="2" w:space="0" w:color="auto"/>
            </w:tcBorders>
            <w:vAlign w:val="center"/>
          </w:tcPr>
          <w:p w14:paraId="4C9F3C78" w14:textId="58387F6D" w:rsidR="00AD4051" w:rsidRPr="00E119F5" w:rsidRDefault="00AD4051" w:rsidP="00AD4051">
            <w:pPr>
              <w:pStyle w:val="Fonte"/>
              <w:spacing w:after="0" w:line="360" w:lineRule="auto"/>
              <w:jc w:val="center"/>
              <w:rPr>
                <w:rFonts w:ascii="Times New Roman" w:hAnsi="Times New Roman" w:cs="Times New Roman"/>
                <w:sz w:val="20"/>
                <w:szCs w:val="20"/>
              </w:rPr>
            </w:pPr>
            <w:r w:rsidRPr="00E119F5">
              <w:rPr>
                <w:rFonts w:ascii="Times New Roman" w:hAnsi="Times New Roman" w:cs="Times New Roman"/>
                <w:sz w:val="20"/>
                <w:szCs w:val="20"/>
              </w:rPr>
              <w:t>100</w:t>
            </w:r>
          </w:p>
        </w:tc>
      </w:tr>
      <w:tr w:rsidR="00AD4051" w:rsidRPr="00E119F5" w14:paraId="71AA1502" w14:textId="77777777" w:rsidTr="00AD4051">
        <w:tc>
          <w:tcPr>
            <w:tcW w:w="3750" w:type="pct"/>
            <w:gridSpan w:val="2"/>
            <w:tcBorders>
              <w:bottom w:val="single" w:sz="12" w:space="0" w:color="auto"/>
              <w:right w:val="single" w:sz="2" w:space="0" w:color="auto"/>
            </w:tcBorders>
            <w:vAlign w:val="center"/>
          </w:tcPr>
          <w:p w14:paraId="2DA69DE4" w14:textId="678CF54D" w:rsidR="00AD4051" w:rsidRPr="00AD4051" w:rsidRDefault="00AD4051" w:rsidP="00AD4051">
            <w:pPr>
              <w:pStyle w:val="Fonte"/>
              <w:spacing w:after="0" w:line="360" w:lineRule="auto"/>
              <w:jc w:val="right"/>
              <w:rPr>
                <w:rFonts w:ascii="Times New Roman" w:hAnsi="Times New Roman" w:cs="Times New Roman"/>
                <w:b/>
                <w:bCs w:val="0"/>
                <w:sz w:val="20"/>
                <w:szCs w:val="20"/>
              </w:rPr>
            </w:pPr>
            <w:r w:rsidRPr="00AD4051">
              <w:rPr>
                <w:rFonts w:ascii="Times New Roman" w:hAnsi="Times New Roman" w:cs="Times New Roman"/>
                <w:b/>
                <w:bCs w:val="0"/>
                <w:sz w:val="20"/>
                <w:szCs w:val="20"/>
              </w:rPr>
              <w:t>Total</w:t>
            </w:r>
          </w:p>
        </w:tc>
        <w:tc>
          <w:tcPr>
            <w:tcW w:w="1250" w:type="pct"/>
            <w:tcBorders>
              <w:left w:val="single" w:sz="2" w:space="0" w:color="auto"/>
              <w:bottom w:val="single" w:sz="12" w:space="0" w:color="auto"/>
            </w:tcBorders>
            <w:vAlign w:val="center"/>
          </w:tcPr>
          <w:p w14:paraId="6C0407BF" w14:textId="1F9717DD" w:rsidR="00AD4051" w:rsidRPr="00AD4051" w:rsidRDefault="00AD4051" w:rsidP="00AD4051">
            <w:pPr>
              <w:pStyle w:val="Fonte"/>
              <w:spacing w:after="0" w:line="360" w:lineRule="auto"/>
              <w:jc w:val="center"/>
              <w:rPr>
                <w:rFonts w:ascii="Times New Roman" w:hAnsi="Times New Roman" w:cs="Times New Roman"/>
                <w:b/>
                <w:bCs w:val="0"/>
                <w:sz w:val="20"/>
                <w:szCs w:val="20"/>
              </w:rPr>
            </w:pPr>
            <w:r w:rsidRPr="00AD4051">
              <w:rPr>
                <w:rFonts w:ascii="Times New Roman" w:hAnsi="Times New Roman" w:cs="Times New Roman"/>
                <w:b/>
                <w:bCs w:val="0"/>
                <w:sz w:val="20"/>
                <w:szCs w:val="20"/>
              </w:rPr>
              <w:t>171</w:t>
            </w:r>
          </w:p>
        </w:tc>
      </w:tr>
    </w:tbl>
    <w:p w14:paraId="6AC59929" w14:textId="4496C7B6" w:rsidR="00DD6622" w:rsidRDefault="00E119F5" w:rsidP="0012041F">
      <w:pPr>
        <w:pStyle w:val="Fonte"/>
        <w:spacing w:after="0"/>
        <w:rPr>
          <w:rFonts w:ascii="Times New Roman" w:hAnsi="Times New Roman" w:cs="Times New Roman"/>
          <w:sz w:val="20"/>
          <w:szCs w:val="20"/>
        </w:rPr>
      </w:pPr>
      <w:r>
        <w:rPr>
          <w:rFonts w:ascii="Times New Roman" w:hAnsi="Times New Roman" w:cs="Times New Roman"/>
          <w:sz w:val="20"/>
          <w:szCs w:val="20"/>
        </w:rPr>
        <w:t xml:space="preserve">Fonte: </w:t>
      </w:r>
      <w:r w:rsidRPr="00B13690">
        <w:rPr>
          <w:rFonts w:ascii="Times New Roman" w:hAnsi="Times New Roman" w:cs="Times New Roman"/>
          <w:sz w:val="20"/>
          <w:szCs w:val="20"/>
        </w:rPr>
        <w:t>Elabora</w:t>
      </w:r>
      <w:r>
        <w:rPr>
          <w:rFonts w:ascii="Times New Roman" w:hAnsi="Times New Roman" w:cs="Times New Roman"/>
          <w:sz w:val="20"/>
          <w:szCs w:val="20"/>
        </w:rPr>
        <w:t>ção própria</w:t>
      </w:r>
      <w:r w:rsidRPr="00B13690">
        <w:rPr>
          <w:rFonts w:ascii="Times New Roman" w:hAnsi="Times New Roman" w:cs="Times New Roman"/>
          <w:sz w:val="20"/>
          <w:szCs w:val="20"/>
        </w:rPr>
        <w:t xml:space="preserve"> </w:t>
      </w:r>
      <w:r>
        <w:rPr>
          <w:rFonts w:ascii="Times New Roman" w:hAnsi="Times New Roman" w:cs="Times New Roman"/>
          <w:sz w:val="20"/>
          <w:szCs w:val="20"/>
        </w:rPr>
        <w:t>d</w:t>
      </w:r>
      <w:r w:rsidRPr="00B13690">
        <w:rPr>
          <w:rFonts w:ascii="Times New Roman" w:hAnsi="Times New Roman" w:cs="Times New Roman"/>
          <w:sz w:val="20"/>
          <w:szCs w:val="20"/>
        </w:rPr>
        <w:t>o</w:t>
      </w:r>
      <w:r>
        <w:rPr>
          <w:rFonts w:ascii="Times New Roman" w:hAnsi="Times New Roman" w:cs="Times New Roman"/>
          <w:sz w:val="20"/>
          <w:szCs w:val="20"/>
        </w:rPr>
        <w:t>(a)(s)</w:t>
      </w:r>
      <w:r w:rsidRPr="00B13690">
        <w:rPr>
          <w:rFonts w:ascii="Times New Roman" w:hAnsi="Times New Roman" w:cs="Times New Roman"/>
          <w:sz w:val="20"/>
          <w:szCs w:val="20"/>
        </w:rPr>
        <w:t xml:space="preserve"> autor</w:t>
      </w:r>
      <w:r>
        <w:rPr>
          <w:rFonts w:ascii="Times New Roman" w:hAnsi="Times New Roman" w:cs="Times New Roman"/>
          <w:sz w:val="20"/>
          <w:szCs w:val="20"/>
        </w:rPr>
        <w:t>(a)(s),</w:t>
      </w:r>
      <w:r w:rsidRPr="00B13690">
        <w:rPr>
          <w:rFonts w:ascii="Times New Roman" w:hAnsi="Times New Roman" w:cs="Times New Roman"/>
          <w:sz w:val="20"/>
          <w:szCs w:val="20"/>
        </w:rPr>
        <w:t xml:space="preserve"> (202</w:t>
      </w:r>
      <w:r>
        <w:rPr>
          <w:rFonts w:ascii="Times New Roman" w:hAnsi="Times New Roman" w:cs="Times New Roman"/>
          <w:sz w:val="20"/>
          <w:szCs w:val="20"/>
        </w:rPr>
        <w:t>5</w:t>
      </w:r>
      <w:r w:rsidRPr="00B13690">
        <w:rPr>
          <w:rFonts w:ascii="Times New Roman" w:hAnsi="Times New Roman" w:cs="Times New Roman"/>
          <w:sz w:val="20"/>
          <w:szCs w:val="20"/>
        </w:rPr>
        <w:t>).</w:t>
      </w:r>
    </w:p>
    <w:p w14:paraId="70071FD7" w14:textId="374F1100" w:rsidR="0012041F" w:rsidRPr="00E119F5" w:rsidRDefault="0012041F" w:rsidP="0012041F">
      <w:pPr>
        <w:pStyle w:val="Fonte"/>
        <w:spacing w:after="0"/>
        <w:rPr>
          <w:rFonts w:ascii="Times New Roman" w:hAnsi="Times New Roman" w:cs="Times New Roman"/>
          <w:sz w:val="20"/>
          <w:szCs w:val="20"/>
        </w:rPr>
      </w:pPr>
      <w:r>
        <w:rPr>
          <w:rFonts w:ascii="Times New Roman" w:hAnsi="Times New Roman" w:cs="Times New Roman"/>
          <w:sz w:val="20"/>
          <w:szCs w:val="20"/>
        </w:rPr>
        <w:t xml:space="preserve">Nota: </w:t>
      </w:r>
      <w:r w:rsidRPr="00A94817">
        <w:rPr>
          <w:rFonts w:ascii="Times New Roman" w:hAnsi="Times New Roman" w:cs="Times New Roman"/>
          <w:sz w:val="20"/>
          <w:szCs w:val="20"/>
        </w:rPr>
        <w:t>os dados foram coletados durante do 2° semestre de 202</w:t>
      </w:r>
      <w:r>
        <w:rPr>
          <w:rFonts w:ascii="Times New Roman" w:hAnsi="Times New Roman" w:cs="Times New Roman"/>
          <w:sz w:val="20"/>
          <w:szCs w:val="20"/>
        </w:rPr>
        <w:t>4</w:t>
      </w:r>
      <w:r w:rsidRPr="00A94817">
        <w:rPr>
          <w:rFonts w:ascii="Times New Roman" w:hAnsi="Times New Roman" w:cs="Times New Roman"/>
          <w:sz w:val="20"/>
          <w:szCs w:val="20"/>
        </w:rPr>
        <w:t>.</w:t>
      </w:r>
    </w:p>
    <w:p w14:paraId="3A482433" w14:textId="77777777" w:rsidR="00DD6622" w:rsidRDefault="00DD6622" w:rsidP="00805C07">
      <w:pPr>
        <w:pStyle w:val="Fonte"/>
        <w:spacing w:after="0" w:line="360" w:lineRule="auto"/>
        <w:rPr>
          <w:rFonts w:ascii="Times New Roman" w:hAnsi="Times New Roman" w:cs="Times New Roman"/>
        </w:rPr>
      </w:pPr>
    </w:p>
    <w:p w14:paraId="114A951D" w14:textId="4BDF19DE" w:rsidR="008D1725" w:rsidRPr="00B13690" w:rsidRDefault="00B13690" w:rsidP="00805C07">
      <w:pPr>
        <w:spacing w:line="360" w:lineRule="auto"/>
        <w:rPr>
          <w:b/>
          <w:bCs/>
        </w:rPr>
      </w:pPr>
      <w:r w:rsidRPr="00B13690">
        <w:rPr>
          <w:b/>
          <w:bCs/>
        </w:rPr>
        <w:lastRenderedPageBreak/>
        <w:t>5 CONSIDERAÇÕES FINAIS</w:t>
      </w:r>
    </w:p>
    <w:p w14:paraId="7547334D" w14:textId="6DA85F11" w:rsidR="008D1725" w:rsidRDefault="008D1725" w:rsidP="00805C07">
      <w:pPr>
        <w:pStyle w:val="PargrafodaLista"/>
        <w:rPr>
          <w:rFonts w:cs="Arial"/>
          <w:szCs w:val="18"/>
          <w:lang w:bidi="pt-BR"/>
        </w:rPr>
      </w:pPr>
      <w:r w:rsidRPr="00F16EE4">
        <w:rPr>
          <w:rFonts w:cs="Arial"/>
          <w:szCs w:val="18"/>
        </w:rPr>
        <w:t xml:space="preserve">Apresentar as conclusões do artigo. </w:t>
      </w:r>
      <w:r w:rsidRPr="00F16EE4">
        <w:rPr>
          <w:rFonts w:cs="Arial"/>
          <w:szCs w:val="18"/>
          <w:lang w:bidi="pt-BR"/>
        </w:rPr>
        <w:t xml:space="preserve">Fonte </w:t>
      </w:r>
      <w:r w:rsidR="00B13690" w:rsidRPr="00B13690">
        <w:rPr>
          <w:rFonts w:cs="Arial"/>
          <w:szCs w:val="18"/>
          <w:lang w:bidi="pt-BR"/>
        </w:rPr>
        <w:t>Times New Roman</w:t>
      </w:r>
      <w:r w:rsidRPr="00F16EE4">
        <w:rPr>
          <w:rFonts w:cs="Arial"/>
          <w:szCs w:val="18"/>
          <w:lang w:bidi="pt-BR"/>
        </w:rPr>
        <w:t xml:space="preserve">. Tamanho da fonte </w:t>
      </w:r>
      <w:r w:rsidR="00B13690">
        <w:rPr>
          <w:rFonts w:cs="Arial"/>
          <w:szCs w:val="18"/>
          <w:lang w:bidi="pt-BR"/>
        </w:rPr>
        <w:t>12</w:t>
      </w:r>
      <w:r w:rsidRPr="00F16EE4">
        <w:rPr>
          <w:rFonts w:cs="Arial"/>
          <w:szCs w:val="18"/>
          <w:lang w:bidi="pt-BR"/>
        </w:rPr>
        <w:t xml:space="preserve">. O espaçamento entre linhas deve ser </w:t>
      </w:r>
      <w:r w:rsidR="00B13690">
        <w:rPr>
          <w:rFonts w:cs="Arial"/>
          <w:szCs w:val="18"/>
          <w:lang w:bidi="pt-BR"/>
        </w:rPr>
        <w:t>1,5</w:t>
      </w:r>
      <w:r w:rsidRPr="00F16EE4">
        <w:rPr>
          <w:rFonts w:cs="Arial"/>
          <w:szCs w:val="18"/>
          <w:lang w:bidi="pt-BR"/>
        </w:rPr>
        <w:t>.</w:t>
      </w:r>
      <w:r w:rsidR="00B13690" w:rsidRPr="00F16EE4">
        <w:rPr>
          <w:lang w:bidi="pt-BR"/>
        </w:rPr>
        <w:t xml:space="preserve"> </w:t>
      </w:r>
      <w:r w:rsidR="00B13690">
        <w:rPr>
          <w:lang w:bidi="pt-BR"/>
        </w:rPr>
        <w:t>Com</w:t>
      </w:r>
      <w:r w:rsidR="00B13690" w:rsidRPr="00F16EE4">
        <w:rPr>
          <w:lang w:bidi="pt-BR"/>
        </w:rPr>
        <w:t xml:space="preserve"> recuo na primeira linha do parágrafo</w:t>
      </w:r>
      <w:r w:rsidR="00B13690">
        <w:rPr>
          <w:lang w:bidi="pt-BR"/>
        </w:rPr>
        <w:t xml:space="preserve"> de 1,25</w:t>
      </w:r>
      <w:r w:rsidRPr="00F16EE4">
        <w:rPr>
          <w:rFonts w:cs="Arial"/>
          <w:szCs w:val="18"/>
          <w:lang w:bidi="pt-BR"/>
        </w:rPr>
        <w:t>. Insira o texto aqui.</w:t>
      </w:r>
    </w:p>
    <w:p w14:paraId="7C8906C6" w14:textId="77777777" w:rsidR="00B13690" w:rsidRPr="00F16EE4" w:rsidRDefault="00B13690" w:rsidP="00B13690">
      <w:pPr>
        <w:pStyle w:val="PargrafodaLista"/>
        <w:rPr>
          <w:rFonts w:cs="Arial"/>
          <w:szCs w:val="18"/>
        </w:rPr>
      </w:pPr>
    </w:p>
    <w:p w14:paraId="478812E6" w14:textId="60707E83" w:rsidR="008D1725" w:rsidRPr="00B13690" w:rsidRDefault="00805C07" w:rsidP="00805C07">
      <w:pPr>
        <w:jc w:val="both"/>
        <w:rPr>
          <w:b/>
          <w:bCs/>
        </w:rPr>
      </w:pPr>
      <w:r w:rsidRPr="00B13690">
        <w:rPr>
          <w:b/>
          <w:bCs/>
        </w:rPr>
        <w:t>REFERÊNCIAS</w:t>
      </w:r>
    </w:p>
    <w:p w14:paraId="38F60958" w14:textId="77777777" w:rsidR="00B13690" w:rsidRDefault="00B13690" w:rsidP="00BC6E3C">
      <w:pPr>
        <w:rPr>
          <w:rFonts w:cs="Arial"/>
          <w:bCs/>
        </w:rPr>
      </w:pPr>
    </w:p>
    <w:p w14:paraId="1AFB0C42" w14:textId="497E8640" w:rsidR="004710D0" w:rsidRPr="00725813" w:rsidRDefault="00805C07" w:rsidP="00725813">
      <w:pPr>
        <w:pStyle w:val="PargrafodaLista"/>
        <w:spacing w:line="240" w:lineRule="auto"/>
        <w:ind w:firstLine="0"/>
        <w:rPr>
          <w:szCs w:val="18"/>
          <w:lang w:bidi="pt-BR"/>
        </w:rPr>
      </w:pPr>
      <w:r w:rsidRPr="00725813">
        <w:rPr>
          <w:szCs w:val="18"/>
          <w:lang w:bidi="pt-BR"/>
        </w:rPr>
        <w:t>Fonte Times New Roman. Tamanho da fonte 12. O espaçamento entre linhas deve ser simples.</w:t>
      </w:r>
      <w:r w:rsidR="004710D0" w:rsidRPr="00725813">
        <w:rPr>
          <w:szCs w:val="18"/>
          <w:lang w:bidi="pt-BR"/>
        </w:rPr>
        <w:t xml:space="preserve"> Alinhamento a esquerda.</w:t>
      </w:r>
      <w:r w:rsidRPr="00725813">
        <w:rPr>
          <w:lang w:bidi="pt-BR"/>
        </w:rPr>
        <w:t xml:space="preserve"> Entre uma referência e outra, um espa</w:t>
      </w:r>
      <w:r w:rsidR="009F455B" w:rsidRPr="00725813">
        <w:rPr>
          <w:lang w:bidi="pt-BR"/>
        </w:rPr>
        <w:t>ço simples.</w:t>
      </w:r>
      <w:r w:rsidRPr="00725813">
        <w:rPr>
          <w:szCs w:val="18"/>
          <w:lang w:bidi="pt-BR"/>
        </w:rPr>
        <w:t xml:space="preserve"> </w:t>
      </w:r>
    </w:p>
    <w:p w14:paraId="5DBB6D1B" w14:textId="76815B8B" w:rsidR="004710D0" w:rsidRPr="00725813" w:rsidRDefault="004710D0" w:rsidP="00725813">
      <w:pPr>
        <w:pStyle w:val="PargrafodaLista"/>
        <w:spacing w:line="240" w:lineRule="auto"/>
        <w:ind w:firstLine="0"/>
        <w:rPr>
          <w:bCs/>
        </w:rPr>
      </w:pPr>
      <w:r w:rsidRPr="00725813">
        <w:rPr>
          <w:bCs/>
        </w:rPr>
        <w:t>As referências se referem a relação das obras consultadas e citadas no texto. As obras são apresentadas em ordem alfabética, conforme a NBR 6023:</w:t>
      </w:r>
      <w:r w:rsidR="00725813" w:rsidRPr="00725813">
        <w:rPr>
          <w:bCs/>
        </w:rPr>
        <w:t>20</w:t>
      </w:r>
      <w:r w:rsidR="00925212">
        <w:rPr>
          <w:bCs/>
        </w:rPr>
        <w:t>25</w:t>
      </w:r>
      <w:r w:rsidR="00725813" w:rsidRPr="00725813">
        <w:rPr>
          <w:bCs/>
        </w:rPr>
        <w:t xml:space="preserve"> da ABNT</w:t>
      </w:r>
      <w:r w:rsidRPr="00725813">
        <w:rPr>
          <w:bCs/>
        </w:rPr>
        <w:t xml:space="preserve">. O(s) autor(es) é(são) responsável(is) pela fidedignidade dos dados apresentados. Ex.: </w:t>
      </w:r>
    </w:p>
    <w:p w14:paraId="2D19D7A9" w14:textId="77777777" w:rsidR="004710D0" w:rsidRPr="004710D0" w:rsidRDefault="004710D0" w:rsidP="004710D0">
      <w:pPr>
        <w:pStyle w:val="PargrafodaLista"/>
        <w:spacing w:line="240" w:lineRule="auto"/>
        <w:ind w:firstLine="0"/>
        <w:jc w:val="left"/>
        <w:rPr>
          <w:rFonts w:cs="Arial"/>
          <w:bCs/>
        </w:rPr>
      </w:pPr>
    </w:p>
    <w:p w14:paraId="2C700082" w14:textId="0D8DFBA1" w:rsidR="00805C07" w:rsidRPr="00725813" w:rsidRDefault="004710D0" w:rsidP="00BC6E3C">
      <w:pPr>
        <w:rPr>
          <w:rFonts w:cs="Arial"/>
          <w:b/>
        </w:rPr>
      </w:pPr>
      <w:r w:rsidRPr="00725813">
        <w:rPr>
          <w:rFonts w:cs="Arial"/>
          <w:b/>
        </w:rPr>
        <w:t>Livro:</w:t>
      </w:r>
    </w:p>
    <w:p w14:paraId="4A49DA32" w14:textId="1BC27D94" w:rsidR="008D1725" w:rsidRDefault="008D1725" w:rsidP="00BC6E3C">
      <w:pPr>
        <w:rPr>
          <w:rFonts w:cs="Arial"/>
          <w:bCs/>
        </w:rPr>
      </w:pPr>
      <w:r w:rsidRPr="00F16EE4">
        <w:rPr>
          <w:rFonts w:cs="Arial"/>
          <w:bCs/>
        </w:rPr>
        <w:t>ALVARENGA NETO, R</w:t>
      </w:r>
      <w:r w:rsidR="009F455B">
        <w:rPr>
          <w:rFonts w:cs="Arial"/>
          <w:bCs/>
        </w:rPr>
        <w:t>.</w:t>
      </w:r>
      <w:r w:rsidRPr="00F16EE4">
        <w:rPr>
          <w:rFonts w:cs="Arial"/>
          <w:bCs/>
        </w:rPr>
        <w:t xml:space="preserve"> C</w:t>
      </w:r>
      <w:r w:rsidR="009F455B">
        <w:rPr>
          <w:rFonts w:cs="Arial"/>
          <w:bCs/>
        </w:rPr>
        <w:t>.</w:t>
      </w:r>
      <w:r w:rsidRPr="00F16EE4">
        <w:rPr>
          <w:rFonts w:cs="Arial"/>
          <w:bCs/>
        </w:rPr>
        <w:t xml:space="preserve"> D</w:t>
      </w:r>
      <w:r w:rsidR="009F455B">
        <w:rPr>
          <w:rFonts w:cs="Arial"/>
          <w:bCs/>
        </w:rPr>
        <w:t>.</w:t>
      </w:r>
      <w:r w:rsidRPr="00F16EE4">
        <w:rPr>
          <w:rFonts w:cs="Arial"/>
          <w:bCs/>
        </w:rPr>
        <w:t xml:space="preserve"> de. </w:t>
      </w:r>
      <w:r w:rsidRPr="004710D0">
        <w:rPr>
          <w:rFonts w:cs="Arial"/>
          <w:b/>
          <w:bCs/>
        </w:rPr>
        <w:t>Gestão do conhecimento em organizações:</w:t>
      </w:r>
      <w:r w:rsidRPr="00F16EE4">
        <w:rPr>
          <w:rFonts w:cs="Arial"/>
          <w:bCs/>
        </w:rPr>
        <w:t xml:space="preserve"> proposta de mapeamento conceitual integrativo. São Paulo: Saraiva, 2008.</w:t>
      </w:r>
    </w:p>
    <w:p w14:paraId="043EE9D2" w14:textId="77777777" w:rsidR="00725813" w:rsidRDefault="00725813" w:rsidP="00BC6E3C">
      <w:pPr>
        <w:rPr>
          <w:rFonts w:cs="Arial"/>
          <w:bCs/>
        </w:rPr>
      </w:pPr>
    </w:p>
    <w:p w14:paraId="6000F0A0" w14:textId="77777777" w:rsidR="00725813" w:rsidRPr="00725813" w:rsidRDefault="00725813" w:rsidP="00725813">
      <w:pPr>
        <w:rPr>
          <w:rFonts w:cs="Arial"/>
          <w:bCs/>
        </w:rPr>
      </w:pPr>
      <w:r w:rsidRPr="00725813">
        <w:rPr>
          <w:rFonts w:cs="Arial"/>
          <w:b/>
          <w:bCs/>
        </w:rPr>
        <w:t>Capítulo de livro:</w:t>
      </w:r>
    </w:p>
    <w:p w14:paraId="1F1C120E" w14:textId="79A49634" w:rsidR="00725813" w:rsidRDefault="00725813" w:rsidP="00725813">
      <w:pPr>
        <w:rPr>
          <w:rFonts w:cs="Arial"/>
          <w:bCs/>
        </w:rPr>
      </w:pPr>
      <w:r w:rsidRPr="00725813">
        <w:rPr>
          <w:rFonts w:cs="Arial"/>
          <w:bCs/>
        </w:rPr>
        <w:t>HUFF, A</w:t>
      </w:r>
      <w:r>
        <w:rPr>
          <w:rFonts w:cs="Arial"/>
          <w:bCs/>
        </w:rPr>
        <w:t>.</w:t>
      </w:r>
      <w:r w:rsidRPr="00725813">
        <w:rPr>
          <w:rFonts w:cs="Arial"/>
          <w:bCs/>
        </w:rPr>
        <w:t xml:space="preserve"> S</w:t>
      </w:r>
      <w:r>
        <w:rPr>
          <w:rFonts w:cs="Arial"/>
          <w:bCs/>
        </w:rPr>
        <w:t>.</w:t>
      </w:r>
      <w:r w:rsidRPr="00725813">
        <w:rPr>
          <w:rFonts w:cs="Arial"/>
          <w:bCs/>
        </w:rPr>
        <w:t>; NARAPAREDDY, V</w:t>
      </w:r>
      <w:r>
        <w:rPr>
          <w:rFonts w:cs="Arial"/>
          <w:bCs/>
        </w:rPr>
        <w:t>.</w:t>
      </w:r>
      <w:r w:rsidRPr="00725813">
        <w:rPr>
          <w:rFonts w:cs="Arial"/>
          <w:bCs/>
        </w:rPr>
        <w:t>; FLETCHER, K</w:t>
      </w:r>
      <w:r>
        <w:rPr>
          <w:rFonts w:cs="Arial"/>
          <w:bCs/>
        </w:rPr>
        <w:t>.</w:t>
      </w:r>
      <w:r w:rsidRPr="00725813">
        <w:rPr>
          <w:rFonts w:cs="Arial"/>
          <w:bCs/>
        </w:rPr>
        <w:t xml:space="preserve"> E. Coding the causal association of concepts. </w:t>
      </w:r>
      <w:r w:rsidRPr="00725813">
        <w:rPr>
          <w:rFonts w:cs="Arial"/>
          <w:bCs/>
          <w:i/>
          <w:iCs/>
        </w:rPr>
        <w:t>In</w:t>
      </w:r>
      <w:r w:rsidRPr="00725813">
        <w:rPr>
          <w:rFonts w:cs="Arial"/>
          <w:bCs/>
        </w:rPr>
        <w:t>: HUFF, A</w:t>
      </w:r>
      <w:r>
        <w:rPr>
          <w:rFonts w:cs="Arial"/>
          <w:bCs/>
        </w:rPr>
        <w:t>.</w:t>
      </w:r>
      <w:r w:rsidRPr="00725813">
        <w:rPr>
          <w:rFonts w:cs="Arial"/>
          <w:bCs/>
        </w:rPr>
        <w:t xml:space="preserve"> S</w:t>
      </w:r>
      <w:r>
        <w:rPr>
          <w:rFonts w:cs="Arial"/>
          <w:bCs/>
        </w:rPr>
        <w:t>.</w:t>
      </w:r>
      <w:r w:rsidRPr="00725813">
        <w:rPr>
          <w:rFonts w:cs="Arial"/>
          <w:bCs/>
        </w:rPr>
        <w:t xml:space="preserve"> (ed.). </w:t>
      </w:r>
      <w:r w:rsidRPr="00725813">
        <w:rPr>
          <w:rFonts w:cs="Arial"/>
          <w:b/>
          <w:bCs/>
        </w:rPr>
        <w:t>Mapping strategic thought</w:t>
      </w:r>
      <w:r w:rsidRPr="00725813">
        <w:rPr>
          <w:rFonts w:cs="Arial"/>
          <w:bCs/>
        </w:rPr>
        <w:t>. New York: Wiley, 1990. 426p.</w:t>
      </w:r>
    </w:p>
    <w:p w14:paraId="4638E35A" w14:textId="77777777" w:rsidR="00725813" w:rsidRPr="00725813" w:rsidRDefault="00725813" w:rsidP="00725813">
      <w:pPr>
        <w:rPr>
          <w:rFonts w:cs="Arial"/>
          <w:bCs/>
        </w:rPr>
      </w:pPr>
      <w:r w:rsidRPr="00725813">
        <w:rPr>
          <w:rFonts w:cs="Arial"/>
          <w:b/>
          <w:bCs/>
        </w:rPr>
        <w:t>Livro em suporte eletrônico:</w:t>
      </w:r>
    </w:p>
    <w:p w14:paraId="0F76CF69" w14:textId="77777777" w:rsidR="00725813" w:rsidRPr="00725813" w:rsidRDefault="00725813" w:rsidP="00725813">
      <w:pPr>
        <w:rPr>
          <w:rFonts w:cs="Arial"/>
          <w:bCs/>
        </w:rPr>
      </w:pPr>
      <w:r w:rsidRPr="00725813">
        <w:rPr>
          <w:rFonts w:cs="Arial"/>
          <w:bCs/>
        </w:rPr>
        <w:t xml:space="preserve">FUJITA, Mariângela Spotti Lopes </w:t>
      </w:r>
      <w:r w:rsidRPr="00725813">
        <w:rPr>
          <w:rFonts w:cs="Arial"/>
          <w:bCs/>
          <w:i/>
          <w:iCs/>
        </w:rPr>
        <w:t>et al</w:t>
      </w:r>
      <w:r w:rsidRPr="00725813">
        <w:rPr>
          <w:rFonts w:cs="Arial"/>
          <w:bCs/>
        </w:rPr>
        <w:t xml:space="preserve">. (org.). </w:t>
      </w:r>
      <w:r w:rsidRPr="00725813">
        <w:rPr>
          <w:rFonts w:cs="Arial"/>
          <w:b/>
          <w:bCs/>
        </w:rPr>
        <w:t>A indexação de livros</w:t>
      </w:r>
      <w:r w:rsidRPr="00725813">
        <w:rPr>
          <w:rFonts w:cs="Arial"/>
          <w:bCs/>
        </w:rPr>
        <w:t>: a percepção de catalogadores e usuários de bibliotecas universitárias: um estudo de observação do contexto sociocognitivo com protocolos verbais. São Paulo: Cultura Acadêmica, 2009. 149p. Disponível em: http://static.scielo.org/scielobooks/wcvbc/pdf/boccato-9788579830150.pdf. Acesso em: 6 abr. 2017.</w:t>
      </w:r>
    </w:p>
    <w:p w14:paraId="5BFFAF35" w14:textId="77777777" w:rsidR="00725813" w:rsidRPr="00725813" w:rsidRDefault="00725813" w:rsidP="00725813">
      <w:pPr>
        <w:rPr>
          <w:rFonts w:cs="Arial"/>
          <w:bCs/>
        </w:rPr>
      </w:pPr>
    </w:p>
    <w:p w14:paraId="7AF169B4" w14:textId="77777777" w:rsidR="00725813" w:rsidRPr="00725813" w:rsidRDefault="00725813" w:rsidP="00725813">
      <w:pPr>
        <w:rPr>
          <w:rFonts w:cs="Arial"/>
          <w:bCs/>
        </w:rPr>
      </w:pPr>
      <w:r w:rsidRPr="00725813">
        <w:rPr>
          <w:rFonts w:cs="Arial"/>
          <w:b/>
          <w:bCs/>
        </w:rPr>
        <w:t>Capítulo de livro em suporte eletrônico: </w:t>
      </w:r>
    </w:p>
    <w:p w14:paraId="1A711C59" w14:textId="77777777" w:rsidR="00725813" w:rsidRPr="00725813" w:rsidRDefault="00725813" w:rsidP="00725813">
      <w:pPr>
        <w:rPr>
          <w:rFonts w:cs="Arial"/>
          <w:bCs/>
        </w:rPr>
      </w:pPr>
      <w:r w:rsidRPr="00725813">
        <w:rPr>
          <w:rFonts w:cs="Arial"/>
          <w:bCs/>
        </w:rPr>
        <w:t xml:space="preserve">GRÁCIO, José Carlos Abbud; FADEL, Bárbara. Estratégias de preservação digital. </w:t>
      </w:r>
      <w:r w:rsidRPr="00725813">
        <w:rPr>
          <w:rFonts w:cs="Arial"/>
          <w:bCs/>
          <w:i/>
          <w:iCs/>
        </w:rPr>
        <w:t>In</w:t>
      </w:r>
      <w:r w:rsidRPr="00725813">
        <w:rPr>
          <w:rFonts w:cs="Arial"/>
          <w:bCs/>
        </w:rPr>
        <w:t xml:space="preserve">: VALENTIM, Marta Lígia Pomim (org.). </w:t>
      </w:r>
      <w:r w:rsidRPr="00725813">
        <w:rPr>
          <w:rFonts w:cs="Arial"/>
          <w:b/>
          <w:bCs/>
        </w:rPr>
        <w:t>Gestão, mediação e uso da informação</w:t>
      </w:r>
      <w:r w:rsidRPr="00725813">
        <w:rPr>
          <w:rFonts w:cs="Arial"/>
          <w:bCs/>
        </w:rPr>
        <w:t>. São Paulo: Cultura Acadêmica, 2010. 390 p. p.59-84. Disponível em: http://static.scielo.org/scielobooks/j4gkh/pdf/valentim-9788579831171.pdf. Acesso em: 6 abr. 2017.</w:t>
      </w:r>
    </w:p>
    <w:p w14:paraId="005942D9" w14:textId="77777777" w:rsidR="00725813" w:rsidRPr="00725813" w:rsidRDefault="00725813" w:rsidP="00725813">
      <w:pPr>
        <w:rPr>
          <w:rFonts w:cs="Arial"/>
          <w:bCs/>
        </w:rPr>
      </w:pPr>
    </w:p>
    <w:p w14:paraId="7B66415D" w14:textId="77777777" w:rsidR="00725813" w:rsidRPr="00725813" w:rsidRDefault="00725813" w:rsidP="00725813">
      <w:pPr>
        <w:rPr>
          <w:rFonts w:cs="Arial"/>
          <w:bCs/>
        </w:rPr>
      </w:pPr>
      <w:r w:rsidRPr="00725813">
        <w:rPr>
          <w:rFonts w:cs="Arial"/>
          <w:b/>
          <w:bCs/>
        </w:rPr>
        <w:t>Artigo em periódico – 1 autor:</w:t>
      </w:r>
    </w:p>
    <w:p w14:paraId="1CE69861" w14:textId="702B4F58" w:rsidR="00725813" w:rsidRPr="00725813" w:rsidRDefault="00725813" w:rsidP="00725813">
      <w:pPr>
        <w:rPr>
          <w:rFonts w:cs="Arial"/>
          <w:bCs/>
        </w:rPr>
      </w:pPr>
      <w:r w:rsidRPr="00725813">
        <w:rPr>
          <w:rFonts w:cs="Arial"/>
          <w:bCs/>
        </w:rPr>
        <w:t>CÓRDOBA GONZÁLEZ, S. Latindex en Costa Rica: nacimiento y evolución en doce años de hist</w:t>
      </w:r>
      <w:r>
        <w:rPr>
          <w:rFonts w:cs="Arial"/>
          <w:bCs/>
        </w:rPr>
        <w:t>ó</w:t>
      </w:r>
      <w:r w:rsidRPr="00725813">
        <w:rPr>
          <w:rFonts w:cs="Arial"/>
          <w:bCs/>
        </w:rPr>
        <w:t xml:space="preserve">ria. </w:t>
      </w:r>
      <w:r w:rsidRPr="00725813">
        <w:rPr>
          <w:rFonts w:cs="Arial"/>
          <w:b/>
          <w:bCs/>
        </w:rPr>
        <w:t>Ciência da Informação</w:t>
      </w:r>
      <w:r w:rsidRPr="00725813">
        <w:rPr>
          <w:rFonts w:cs="Arial"/>
          <w:bCs/>
        </w:rPr>
        <w:t>, Brasília, v. 44, n. 2, p. 248-257, maio/ago. 2015. Disponível em: http://revista.ibict.br/ciinf/article/view/1794/2370. Acesso em: 6 abr. 2017.</w:t>
      </w:r>
    </w:p>
    <w:p w14:paraId="55709262" w14:textId="77777777" w:rsidR="00725813" w:rsidRPr="00725813" w:rsidRDefault="00725813" w:rsidP="00725813">
      <w:pPr>
        <w:rPr>
          <w:rFonts w:cs="Arial"/>
          <w:bCs/>
        </w:rPr>
      </w:pPr>
    </w:p>
    <w:p w14:paraId="5AACAEF0" w14:textId="77777777" w:rsidR="00725813" w:rsidRPr="00725813" w:rsidRDefault="00725813" w:rsidP="00725813">
      <w:pPr>
        <w:rPr>
          <w:rFonts w:cs="Arial"/>
          <w:bCs/>
        </w:rPr>
      </w:pPr>
      <w:r w:rsidRPr="00725813">
        <w:rPr>
          <w:rFonts w:cs="Arial"/>
          <w:b/>
          <w:bCs/>
        </w:rPr>
        <w:t>Artigo em periódico – 2 ou 3 autores:</w:t>
      </w:r>
    </w:p>
    <w:p w14:paraId="2DC01843" w14:textId="0E3F647E" w:rsidR="00725813" w:rsidRPr="00725813" w:rsidRDefault="00725813" w:rsidP="00725813">
      <w:pPr>
        <w:rPr>
          <w:rFonts w:cs="Arial"/>
          <w:bCs/>
        </w:rPr>
      </w:pPr>
      <w:r w:rsidRPr="00725813">
        <w:rPr>
          <w:rFonts w:cs="Arial"/>
          <w:bCs/>
        </w:rPr>
        <w:t>LESSA, B</w:t>
      </w:r>
      <w:r>
        <w:rPr>
          <w:rFonts w:cs="Arial"/>
          <w:bCs/>
        </w:rPr>
        <w:t>.</w:t>
      </w:r>
      <w:r w:rsidRPr="00725813">
        <w:rPr>
          <w:rFonts w:cs="Arial"/>
          <w:bCs/>
        </w:rPr>
        <w:t>; GOMES, H</w:t>
      </w:r>
      <w:r>
        <w:rPr>
          <w:rFonts w:cs="Arial"/>
          <w:bCs/>
        </w:rPr>
        <w:t>.</w:t>
      </w:r>
      <w:r w:rsidRPr="00725813">
        <w:rPr>
          <w:rFonts w:cs="Arial"/>
          <w:bCs/>
        </w:rPr>
        <w:t xml:space="preserve"> F. A biblioteca pública como um empório de ideias: evidências do seu lugar na sociedade contemporânea. </w:t>
      </w:r>
      <w:r w:rsidRPr="00725813">
        <w:rPr>
          <w:rFonts w:cs="Arial"/>
          <w:b/>
          <w:bCs/>
        </w:rPr>
        <w:t>Informação &amp; Sociedade</w:t>
      </w:r>
      <w:r w:rsidRPr="00725813">
        <w:rPr>
          <w:rFonts w:cs="Arial"/>
          <w:bCs/>
        </w:rPr>
        <w:t>: Estudos, v. 27, n. 1, p. 35-46, jan./abr. 2017. Disponível em: http://www.ies.ufpb.br/ojs2/index.php/ies/article/view/30765/17410. Acesso em: 6 abr. 2017.</w:t>
      </w:r>
    </w:p>
    <w:p w14:paraId="3D6F8B78" w14:textId="77777777" w:rsidR="00725813" w:rsidRPr="00725813" w:rsidRDefault="00725813" w:rsidP="00725813">
      <w:pPr>
        <w:rPr>
          <w:rFonts w:cs="Arial"/>
          <w:bCs/>
        </w:rPr>
      </w:pPr>
    </w:p>
    <w:p w14:paraId="7B465F38" w14:textId="57F01DA2" w:rsidR="00725813" w:rsidRPr="00725813" w:rsidRDefault="00725813" w:rsidP="00725813">
      <w:pPr>
        <w:rPr>
          <w:rFonts w:cs="Arial"/>
          <w:bCs/>
        </w:rPr>
      </w:pPr>
      <w:r w:rsidRPr="00725813">
        <w:rPr>
          <w:rFonts w:cs="Arial"/>
          <w:bCs/>
        </w:rPr>
        <w:t>CASTANHA, R</w:t>
      </w:r>
      <w:r>
        <w:rPr>
          <w:rFonts w:cs="Arial"/>
          <w:bCs/>
        </w:rPr>
        <w:t>.</w:t>
      </w:r>
      <w:r w:rsidRPr="00725813">
        <w:rPr>
          <w:rFonts w:cs="Arial"/>
          <w:bCs/>
        </w:rPr>
        <w:t xml:space="preserve"> C</w:t>
      </w:r>
      <w:r>
        <w:rPr>
          <w:rFonts w:cs="Arial"/>
          <w:bCs/>
        </w:rPr>
        <w:t>.</w:t>
      </w:r>
      <w:r w:rsidRPr="00725813">
        <w:rPr>
          <w:rFonts w:cs="Arial"/>
          <w:bCs/>
        </w:rPr>
        <w:t xml:space="preserve"> G</w:t>
      </w:r>
      <w:r>
        <w:rPr>
          <w:rFonts w:cs="Arial"/>
          <w:bCs/>
        </w:rPr>
        <w:t>.</w:t>
      </w:r>
      <w:r w:rsidRPr="00725813">
        <w:rPr>
          <w:rFonts w:cs="Arial"/>
          <w:bCs/>
        </w:rPr>
        <w:t>; LIMA, L</w:t>
      </w:r>
      <w:r>
        <w:rPr>
          <w:rFonts w:cs="Arial"/>
          <w:bCs/>
        </w:rPr>
        <w:t>.</w:t>
      </w:r>
      <w:r w:rsidRPr="00725813">
        <w:rPr>
          <w:rFonts w:cs="Arial"/>
          <w:bCs/>
        </w:rPr>
        <w:t xml:space="preserve"> de M</w:t>
      </w:r>
      <w:r>
        <w:rPr>
          <w:rFonts w:cs="Arial"/>
          <w:bCs/>
        </w:rPr>
        <w:t>.</w:t>
      </w:r>
      <w:r w:rsidRPr="00725813">
        <w:rPr>
          <w:rFonts w:cs="Arial"/>
          <w:bCs/>
        </w:rPr>
        <w:t xml:space="preserve">; MARTÍNEZ-ÁVILA, D. Análise do discurso sob a perspectiva bibliométrica nos estudos de Ciência da Informação no Brasil. </w:t>
      </w:r>
      <w:r w:rsidRPr="00725813">
        <w:rPr>
          <w:rFonts w:cs="Arial"/>
          <w:b/>
          <w:bCs/>
        </w:rPr>
        <w:t>Perspectivas em Ciência da Informação</w:t>
      </w:r>
      <w:r w:rsidRPr="00725813">
        <w:rPr>
          <w:rFonts w:cs="Arial"/>
          <w:bCs/>
        </w:rPr>
        <w:t>, Belo Horizonte, v. 22, n. 1, p. 17-37, jan./mar. 2017. Disponível em: http://portaldeperiodicos.eci.ufmg.br/index.php/pci/article/view/2813/1840. Acesso em: 6 abr. 2017.</w:t>
      </w:r>
    </w:p>
    <w:p w14:paraId="55BFE55F" w14:textId="77777777" w:rsidR="00725813" w:rsidRPr="00725813" w:rsidRDefault="00725813" w:rsidP="00725813">
      <w:pPr>
        <w:rPr>
          <w:rFonts w:cs="Arial"/>
          <w:bCs/>
        </w:rPr>
      </w:pPr>
    </w:p>
    <w:p w14:paraId="3DCF5B6F" w14:textId="77777777" w:rsidR="00725813" w:rsidRPr="00725813" w:rsidRDefault="00725813" w:rsidP="00725813">
      <w:pPr>
        <w:rPr>
          <w:rFonts w:cs="Arial"/>
          <w:bCs/>
        </w:rPr>
      </w:pPr>
      <w:r w:rsidRPr="00725813">
        <w:rPr>
          <w:rFonts w:cs="Arial"/>
          <w:b/>
          <w:bCs/>
        </w:rPr>
        <w:t>Artigo em periódico – mais de 3 autores:</w:t>
      </w:r>
    </w:p>
    <w:p w14:paraId="56F376B5" w14:textId="1224A65D" w:rsidR="00725813" w:rsidRPr="00725813" w:rsidRDefault="00725813" w:rsidP="00725813">
      <w:pPr>
        <w:rPr>
          <w:rFonts w:cs="Arial"/>
          <w:bCs/>
        </w:rPr>
      </w:pPr>
      <w:r w:rsidRPr="00725813">
        <w:rPr>
          <w:rFonts w:cs="Arial"/>
          <w:bCs/>
        </w:rPr>
        <w:t>SANTOS, R</w:t>
      </w:r>
      <w:r>
        <w:rPr>
          <w:rFonts w:cs="Arial"/>
          <w:bCs/>
        </w:rPr>
        <w:t>.</w:t>
      </w:r>
      <w:r w:rsidRPr="00725813">
        <w:rPr>
          <w:rFonts w:cs="Arial"/>
          <w:bCs/>
        </w:rPr>
        <w:t xml:space="preserve"> N</w:t>
      </w:r>
      <w:r>
        <w:rPr>
          <w:rFonts w:cs="Arial"/>
          <w:bCs/>
        </w:rPr>
        <w:t>.</w:t>
      </w:r>
      <w:r w:rsidRPr="00725813">
        <w:rPr>
          <w:rFonts w:cs="Arial"/>
          <w:bCs/>
        </w:rPr>
        <w:t xml:space="preserve"> M</w:t>
      </w:r>
      <w:r>
        <w:rPr>
          <w:rFonts w:cs="Arial"/>
          <w:bCs/>
        </w:rPr>
        <w:t>.</w:t>
      </w:r>
      <w:r w:rsidRPr="00725813">
        <w:rPr>
          <w:rFonts w:cs="Arial"/>
          <w:bCs/>
        </w:rPr>
        <w:t xml:space="preserve"> </w:t>
      </w:r>
      <w:r w:rsidRPr="00725813">
        <w:rPr>
          <w:rFonts w:cs="Arial"/>
          <w:bCs/>
          <w:i/>
          <w:iCs/>
        </w:rPr>
        <w:t>et al</w:t>
      </w:r>
      <w:r w:rsidRPr="00725813">
        <w:rPr>
          <w:rFonts w:cs="Arial"/>
          <w:bCs/>
        </w:rPr>
        <w:t xml:space="preserve">. Tecnologias verdes para um mundo autossustentável: um olhar sobre Brasil e Espanha. </w:t>
      </w:r>
      <w:r w:rsidRPr="00725813">
        <w:rPr>
          <w:rFonts w:cs="Arial"/>
          <w:b/>
          <w:bCs/>
        </w:rPr>
        <w:t>Em Questão</w:t>
      </w:r>
      <w:r w:rsidRPr="00725813">
        <w:rPr>
          <w:rFonts w:cs="Arial"/>
          <w:bCs/>
        </w:rPr>
        <w:t>, Porto Alegre, v. 23, n. 2, p. 277-294, maio/ago. 2017. Disponível em: http://seer.ufrgs.br/index.php/EmQuestao/article/view/69277/40660. Acesso em: 6 abr. 2017.</w:t>
      </w:r>
    </w:p>
    <w:p w14:paraId="551DDF3C" w14:textId="77777777" w:rsidR="00725813" w:rsidRPr="00725813" w:rsidRDefault="00725813" w:rsidP="00725813">
      <w:pPr>
        <w:rPr>
          <w:rFonts w:cs="Arial"/>
          <w:bCs/>
        </w:rPr>
      </w:pPr>
    </w:p>
    <w:p w14:paraId="7609E6B2" w14:textId="77777777" w:rsidR="00725813" w:rsidRPr="00725813" w:rsidRDefault="00725813" w:rsidP="00725813">
      <w:pPr>
        <w:rPr>
          <w:rFonts w:cs="Arial"/>
          <w:bCs/>
        </w:rPr>
      </w:pPr>
      <w:r w:rsidRPr="00725813">
        <w:rPr>
          <w:rFonts w:cs="Arial"/>
          <w:b/>
          <w:bCs/>
        </w:rPr>
        <w:t>Trabalho publicado em anais de evento:</w:t>
      </w:r>
    </w:p>
    <w:p w14:paraId="74E43C10" w14:textId="3940F93B" w:rsidR="00725813" w:rsidRPr="00725813" w:rsidRDefault="00725813" w:rsidP="00725813">
      <w:pPr>
        <w:rPr>
          <w:rFonts w:cs="Arial"/>
          <w:bCs/>
        </w:rPr>
      </w:pPr>
      <w:r w:rsidRPr="00725813">
        <w:rPr>
          <w:rFonts w:cs="Arial"/>
          <w:bCs/>
        </w:rPr>
        <w:t>BRAYNER, Â</w:t>
      </w:r>
      <w:r>
        <w:rPr>
          <w:rFonts w:cs="Arial"/>
          <w:bCs/>
        </w:rPr>
        <w:t>.</w:t>
      </w:r>
      <w:r w:rsidRPr="00725813">
        <w:rPr>
          <w:rFonts w:cs="Arial"/>
          <w:bCs/>
        </w:rPr>
        <w:t xml:space="preserve"> R</w:t>
      </w:r>
      <w:r>
        <w:rPr>
          <w:rFonts w:cs="Arial"/>
          <w:bCs/>
        </w:rPr>
        <w:t>.</w:t>
      </w:r>
      <w:r w:rsidRPr="00725813">
        <w:rPr>
          <w:rFonts w:cs="Arial"/>
          <w:bCs/>
        </w:rPr>
        <w:t xml:space="preserve"> A</w:t>
      </w:r>
      <w:r>
        <w:rPr>
          <w:rFonts w:cs="Arial"/>
          <w:bCs/>
        </w:rPr>
        <w:t>.</w:t>
      </w:r>
      <w:r w:rsidRPr="00725813">
        <w:rPr>
          <w:rFonts w:cs="Arial"/>
          <w:bCs/>
        </w:rPr>
        <w:t>; MEDEIROS, C</w:t>
      </w:r>
      <w:r>
        <w:rPr>
          <w:rFonts w:cs="Arial"/>
          <w:bCs/>
        </w:rPr>
        <w:t>.</w:t>
      </w:r>
      <w:r w:rsidRPr="00725813">
        <w:rPr>
          <w:rFonts w:cs="Arial"/>
          <w:bCs/>
        </w:rPr>
        <w:t xml:space="preserve"> B</w:t>
      </w:r>
      <w:r>
        <w:rPr>
          <w:rFonts w:cs="Arial"/>
          <w:bCs/>
        </w:rPr>
        <w:t>.</w:t>
      </w:r>
      <w:r w:rsidRPr="00725813">
        <w:rPr>
          <w:rFonts w:cs="Arial"/>
          <w:bCs/>
        </w:rPr>
        <w:t xml:space="preserve"> Incorporação do tempo em SGBD orientado a objetos. </w:t>
      </w:r>
      <w:r w:rsidRPr="00725813">
        <w:rPr>
          <w:rFonts w:cs="Arial"/>
          <w:bCs/>
          <w:i/>
          <w:iCs/>
        </w:rPr>
        <w:t>In</w:t>
      </w:r>
      <w:r w:rsidRPr="00725813">
        <w:rPr>
          <w:rFonts w:cs="Arial"/>
          <w:bCs/>
        </w:rPr>
        <w:t xml:space="preserve">: SIMPÓSIO BRASILEIRO DE BANCO DE DADOS, 9., 1994, São Paulo. </w:t>
      </w:r>
      <w:r w:rsidRPr="00725813">
        <w:rPr>
          <w:rFonts w:cs="Arial"/>
          <w:b/>
          <w:bCs/>
        </w:rPr>
        <w:t>Anais</w:t>
      </w:r>
      <w:r w:rsidRPr="00725813">
        <w:rPr>
          <w:rFonts w:cs="Arial"/>
          <w:bCs/>
        </w:rPr>
        <w:t xml:space="preserve"> [...]. São Paulo: USP, 1994. p.16-29.</w:t>
      </w:r>
    </w:p>
    <w:p w14:paraId="72E12653" w14:textId="77777777" w:rsidR="00725813" w:rsidRPr="00725813" w:rsidRDefault="00725813" w:rsidP="00725813">
      <w:pPr>
        <w:rPr>
          <w:rFonts w:cs="Arial"/>
          <w:bCs/>
        </w:rPr>
      </w:pPr>
    </w:p>
    <w:p w14:paraId="42882960" w14:textId="77777777" w:rsidR="00725813" w:rsidRPr="00725813" w:rsidRDefault="00725813" w:rsidP="00725813">
      <w:pPr>
        <w:rPr>
          <w:rFonts w:cs="Arial"/>
          <w:bCs/>
        </w:rPr>
      </w:pPr>
      <w:r w:rsidRPr="00725813">
        <w:rPr>
          <w:rFonts w:cs="Arial"/>
          <w:b/>
          <w:bCs/>
        </w:rPr>
        <w:t>Trabalho publicado em anais de evento em suporte eletrônico:</w:t>
      </w:r>
    </w:p>
    <w:p w14:paraId="7CA81F03" w14:textId="1D426141" w:rsidR="00725813" w:rsidRPr="00725813" w:rsidRDefault="00725813" w:rsidP="00725813">
      <w:pPr>
        <w:rPr>
          <w:rFonts w:cs="Arial"/>
          <w:bCs/>
        </w:rPr>
      </w:pPr>
      <w:r w:rsidRPr="00725813">
        <w:rPr>
          <w:rFonts w:cs="Arial"/>
          <w:bCs/>
        </w:rPr>
        <w:t xml:space="preserve">ROBREDO, J. Do documento impresso à informação nas nuvens: reflexões. </w:t>
      </w:r>
      <w:r w:rsidRPr="00725813">
        <w:rPr>
          <w:rFonts w:cs="Arial"/>
          <w:bCs/>
          <w:i/>
          <w:iCs/>
        </w:rPr>
        <w:t>In</w:t>
      </w:r>
      <w:r w:rsidRPr="00725813">
        <w:rPr>
          <w:rFonts w:cs="Arial"/>
          <w:bCs/>
        </w:rPr>
        <w:t xml:space="preserve">: ENCONTRO NACIONAL DE PESQUISA EM CIÊNCIA DA INFORMAÇÃO, 11., 2010, Rio de Janeiro. </w:t>
      </w:r>
      <w:r w:rsidRPr="00725813">
        <w:rPr>
          <w:rFonts w:cs="Arial"/>
          <w:b/>
          <w:bCs/>
        </w:rPr>
        <w:t xml:space="preserve">Anais Eletrônicos </w:t>
      </w:r>
      <w:r w:rsidRPr="00725813">
        <w:rPr>
          <w:rFonts w:cs="Arial"/>
          <w:bCs/>
        </w:rPr>
        <w:t>[...]. Rio de Janeiro: IBICT/UFRJ; Fiocruz; UNIRIO, 2010. Disponível em: http://enancib.ibict.br/index.php/enancib/xienancib/paper/viewFile/3390/2516. Acesso em: 6 abr. 2017.</w:t>
      </w:r>
    </w:p>
    <w:p w14:paraId="58BABFCF" w14:textId="77777777" w:rsidR="00725813" w:rsidRPr="00725813" w:rsidRDefault="00725813" w:rsidP="00725813">
      <w:pPr>
        <w:rPr>
          <w:rFonts w:cs="Arial"/>
          <w:bCs/>
        </w:rPr>
      </w:pPr>
    </w:p>
    <w:p w14:paraId="0F5D3CA6" w14:textId="77777777" w:rsidR="00725813" w:rsidRPr="00725813" w:rsidRDefault="00725813" w:rsidP="00725813">
      <w:pPr>
        <w:rPr>
          <w:rFonts w:cs="Arial"/>
          <w:bCs/>
        </w:rPr>
      </w:pPr>
      <w:r w:rsidRPr="00725813">
        <w:rPr>
          <w:rFonts w:cs="Arial"/>
          <w:b/>
          <w:bCs/>
        </w:rPr>
        <w:t>Tese/Dissertação:</w:t>
      </w:r>
    </w:p>
    <w:p w14:paraId="06EC549F" w14:textId="74824A2B" w:rsidR="00725813" w:rsidRPr="00725813" w:rsidRDefault="00725813" w:rsidP="00725813">
      <w:pPr>
        <w:rPr>
          <w:rFonts w:cs="Arial"/>
          <w:bCs/>
        </w:rPr>
      </w:pPr>
      <w:r w:rsidRPr="00725813">
        <w:rPr>
          <w:rFonts w:cs="Arial"/>
          <w:bCs/>
        </w:rPr>
        <w:t>TOGNOLI, N</w:t>
      </w:r>
      <w:r>
        <w:rPr>
          <w:rFonts w:cs="Arial"/>
          <w:bCs/>
        </w:rPr>
        <w:t>.</w:t>
      </w:r>
      <w:r w:rsidRPr="00725813">
        <w:rPr>
          <w:rFonts w:cs="Arial"/>
          <w:bCs/>
        </w:rPr>
        <w:t xml:space="preserve"> B. </w:t>
      </w:r>
      <w:r w:rsidRPr="00725813">
        <w:rPr>
          <w:rFonts w:cs="Arial"/>
          <w:b/>
          <w:bCs/>
        </w:rPr>
        <w:t>A construção teórica da diplomática</w:t>
      </w:r>
      <w:r w:rsidRPr="00725813">
        <w:rPr>
          <w:rFonts w:cs="Arial"/>
          <w:bCs/>
        </w:rPr>
        <w:t>: em busca da sistematização de seus marcos teóricos como subsídio aos estudos arquivísticos. 2013. 162f. Tese (Doutorado) – Programa de Pós-Graduação em Ciência da Informação, Universidade Estadual Paulista (Unesp), Marília, 2013. Disponível em: http://www.marilia.unesp.br/Home/Pos-Graduacao/CienciadaInformacao/Dissertacoes/tognoli_nb_do_mar.pdf. Acesso em: 6 abr. 2017.</w:t>
      </w:r>
    </w:p>
    <w:p w14:paraId="33770099" w14:textId="77777777" w:rsidR="00725813" w:rsidRPr="00725813" w:rsidRDefault="00725813" w:rsidP="00725813">
      <w:pPr>
        <w:rPr>
          <w:rFonts w:cs="Arial"/>
          <w:bCs/>
        </w:rPr>
      </w:pPr>
    </w:p>
    <w:p w14:paraId="775EC731" w14:textId="3B5A94FA" w:rsidR="00725813" w:rsidRPr="00725813" w:rsidRDefault="00725813" w:rsidP="00725813">
      <w:pPr>
        <w:rPr>
          <w:rFonts w:cs="Arial"/>
          <w:bCs/>
        </w:rPr>
      </w:pPr>
      <w:r w:rsidRPr="00725813">
        <w:rPr>
          <w:rFonts w:cs="Arial"/>
          <w:bCs/>
        </w:rPr>
        <w:t>SILVA, A</w:t>
      </w:r>
      <w:r>
        <w:rPr>
          <w:rFonts w:cs="Arial"/>
          <w:bCs/>
        </w:rPr>
        <w:t>.</w:t>
      </w:r>
      <w:r w:rsidRPr="00725813">
        <w:rPr>
          <w:rFonts w:cs="Arial"/>
          <w:bCs/>
        </w:rPr>
        <w:t xml:space="preserve"> R. </w:t>
      </w:r>
      <w:r w:rsidRPr="00725813">
        <w:rPr>
          <w:rFonts w:cs="Arial"/>
          <w:b/>
          <w:bCs/>
        </w:rPr>
        <w:t>SNIIC</w:t>
      </w:r>
      <w:r w:rsidRPr="00725813">
        <w:rPr>
          <w:rFonts w:cs="Arial"/>
          <w:bCs/>
        </w:rPr>
        <w:t>: a plataforma digital de cultura brasileira sob a perspectiva das convergências entre o Design e a Ciência da Informação. 2016. 128f. Dissertação (Mestrado) – Programa de Pós-Graduação em Ciência da Informação, Universidade Estadual Paulista (Unesp), Marília, 2016. Disponível em: http://www.marilia.unesp.br/#!/Home/Pos-Graduacao/CienciadaInformacao/Dissertacoes/Anahi_Rocha_Silva_Mestrado.pdf. Acesso em: 6 abr. 2017.</w:t>
      </w:r>
    </w:p>
    <w:p w14:paraId="72EC5B2D" w14:textId="77777777" w:rsidR="00725813" w:rsidRDefault="00725813" w:rsidP="00725813">
      <w:pPr>
        <w:rPr>
          <w:rFonts w:cs="Arial"/>
          <w:bCs/>
        </w:rPr>
      </w:pPr>
    </w:p>
    <w:p w14:paraId="53110840" w14:textId="77777777" w:rsidR="00725813" w:rsidRDefault="00725813" w:rsidP="00725813">
      <w:pPr>
        <w:rPr>
          <w:rFonts w:cs="Arial"/>
          <w:bCs/>
        </w:rPr>
      </w:pPr>
    </w:p>
    <w:p w14:paraId="044C6348" w14:textId="77777777" w:rsidR="00725813" w:rsidRPr="00725813" w:rsidRDefault="00725813" w:rsidP="00725813">
      <w:pPr>
        <w:rPr>
          <w:rFonts w:cs="Arial"/>
          <w:bCs/>
        </w:rPr>
      </w:pPr>
      <w:r w:rsidRPr="00725813">
        <w:rPr>
          <w:rFonts w:cs="Arial"/>
          <w:b/>
          <w:bCs/>
        </w:rPr>
        <w:t>Importante:</w:t>
      </w:r>
    </w:p>
    <w:p w14:paraId="42326652" w14:textId="77777777" w:rsidR="0012041F" w:rsidRPr="00725813" w:rsidRDefault="0012041F" w:rsidP="0012041F">
      <w:pPr>
        <w:numPr>
          <w:ilvl w:val="0"/>
          <w:numId w:val="15"/>
        </w:numPr>
        <w:rPr>
          <w:bCs/>
        </w:rPr>
      </w:pPr>
      <w:r w:rsidRPr="00725813">
        <w:rPr>
          <w:bCs/>
        </w:rPr>
        <w:t>Os artigos devem conter de 20 a 25 laudas.</w:t>
      </w:r>
    </w:p>
    <w:p w14:paraId="228C3261" w14:textId="77777777" w:rsidR="0012041F" w:rsidRPr="00725813" w:rsidRDefault="0012041F" w:rsidP="0012041F">
      <w:pPr>
        <w:numPr>
          <w:ilvl w:val="0"/>
          <w:numId w:val="15"/>
        </w:numPr>
        <w:rPr>
          <w:bCs/>
        </w:rPr>
      </w:pPr>
      <w:r w:rsidRPr="00725813">
        <w:rPr>
          <w:bCs/>
        </w:rPr>
        <w:t>Referências com autores e datas coincidentes, usa-se o título do documento para ordenação e, depois, acrescenta-se uma letra minúscula após a data, sem espaçamento.</w:t>
      </w:r>
      <w:r>
        <w:rPr>
          <w:bCs/>
        </w:rPr>
        <w:t xml:space="preserve"> </w:t>
      </w:r>
    </w:p>
    <w:p w14:paraId="77757DDD" w14:textId="77777777" w:rsidR="0012041F" w:rsidRPr="00725813" w:rsidRDefault="0012041F" w:rsidP="0012041F">
      <w:pPr>
        <w:numPr>
          <w:ilvl w:val="0"/>
          <w:numId w:val="15"/>
        </w:numPr>
        <w:rPr>
          <w:bCs/>
        </w:rPr>
      </w:pPr>
      <w:r w:rsidRPr="00725813">
        <w:rPr>
          <w:bCs/>
        </w:rPr>
        <w:lastRenderedPageBreak/>
        <w:t xml:space="preserve">Referências com mais de três autores, indica-se apenas o primeiro, acrescentando-se a expressão </w:t>
      </w:r>
      <w:r w:rsidRPr="00725813">
        <w:rPr>
          <w:bCs/>
          <w:i/>
          <w:iCs/>
        </w:rPr>
        <w:t>et al</w:t>
      </w:r>
      <w:r w:rsidRPr="00725813">
        <w:rPr>
          <w:bCs/>
        </w:rPr>
        <w:t>.</w:t>
      </w:r>
    </w:p>
    <w:p w14:paraId="716A8430" w14:textId="77777777" w:rsidR="0012041F" w:rsidRPr="00725813" w:rsidRDefault="0012041F" w:rsidP="0012041F">
      <w:pPr>
        <w:numPr>
          <w:ilvl w:val="0"/>
          <w:numId w:val="15"/>
        </w:numPr>
        <w:rPr>
          <w:bCs/>
        </w:rPr>
      </w:pPr>
      <w:r w:rsidRPr="00725813">
        <w:rPr>
          <w:bCs/>
        </w:rPr>
        <w:t xml:space="preserve">Consultar a </w:t>
      </w:r>
      <w:r w:rsidRPr="00BE24C5">
        <w:rPr>
          <w:bCs/>
        </w:rPr>
        <w:t>NBR</w:t>
      </w:r>
      <w:r w:rsidRPr="00725813">
        <w:rPr>
          <w:bCs/>
        </w:rPr>
        <w:t xml:space="preserve"> 6023:2018</w:t>
      </w:r>
      <w:r w:rsidRPr="00BE24C5">
        <w:rPr>
          <w:bCs/>
        </w:rPr>
        <w:t xml:space="preserve"> da ABNT</w:t>
      </w:r>
      <w:r w:rsidRPr="00725813">
        <w:rPr>
          <w:bCs/>
        </w:rPr>
        <w:t>.</w:t>
      </w:r>
    </w:p>
    <w:p w14:paraId="1E5E1DDA" w14:textId="77777777" w:rsidR="0012041F" w:rsidRPr="00725813" w:rsidRDefault="0012041F" w:rsidP="0012041F">
      <w:pPr>
        <w:rPr>
          <w:bCs/>
        </w:rPr>
      </w:pPr>
    </w:p>
    <w:p w14:paraId="4B164702" w14:textId="77777777" w:rsidR="00725813" w:rsidRPr="00725813" w:rsidRDefault="00725813" w:rsidP="00725813">
      <w:pPr>
        <w:rPr>
          <w:rFonts w:cs="Arial"/>
          <w:bCs/>
        </w:rPr>
      </w:pPr>
    </w:p>
    <w:p w14:paraId="30AEFF94" w14:textId="6007A59F" w:rsidR="00725813" w:rsidRPr="00725813" w:rsidRDefault="00725813" w:rsidP="00725813">
      <w:pPr>
        <w:rPr>
          <w:rFonts w:cs="Arial"/>
          <w:bCs/>
        </w:rPr>
      </w:pPr>
      <w:r w:rsidRPr="00725813">
        <w:rPr>
          <w:rFonts w:cs="Arial"/>
          <w:bCs/>
        </w:rPr>
        <w:t xml:space="preserve">Para dúvidas no </w:t>
      </w:r>
      <w:r w:rsidRPr="00725813">
        <w:rPr>
          <w:rFonts w:cs="Arial"/>
          <w:b/>
          <w:bCs/>
        </w:rPr>
        <w:t>preenchimento do template e normalização</w:t>
      </w:r>
      <w:r w:rsidRPr="00725813">
        <w:rPr>
          <w:rFonts w:cs="Arial"/>
          <w:bCs/>
        </w:rPr>
        <w:t xml:space="preserve"> entrar em contato via e-mail com: </w:t>
      </w:r>
      <w:r w:rsidR="00606B05" w:rsidRPr="00606B05">
        <w:t>campos.neutrais@furg.br.</w:t>
      </w:r>
    </w:p>
    <w:p w14:paraId="448FA12A" w14:textId="77777777" w:rsidR="00725813" w:rsidRPr="00725813" w:rsidRDefault="00725813" w:rsidP="00725813">
      <w:pPr>
        <w:rPr>
          <w:rFonts w:cs="Arial"/>
          <w:bCs/>
        </w:rPr>
      </w:pPr>
    </w:p>
    <w:p w14:paraId="6B3888EB" w14:textId="2FA0E61E" w:rsidR="00A04F63" w:rsidRDefault="00A04F63">
      <w:pPr>
        <w:spacing w:after="200" w:line="276" w:lineRule="auto"/>
      </w:pPr>
      <w:r>
        <w:br w:type="page"/>
      </w:r>
    </w:p>
    <w:p w14:paraId="72E99A2D" w14:textId="77777777" w:rsidR="008D1725" w:rsidRDefault="008D1725" w:rsidP="00B13690">
      <w:pPr>
        <w:jc w:val="center"/>
        <w:rPr>
          <w:b/>
          <w:bCs/>
        </w:rPr>
      </w:pPr>
      <w:r w:rsidRPr="00B13690">
        <w:rPr>
          <w:b/>
          <w:bCs/>
        </w:rPr>
        <w:lastRenderedPageBreak/>
        <w:t>Sobre a autoria</w:t>
      </w:r>
    </w:p>
    <w:p w14:paraId="691D36A2" w14:textId="77777777" w:rsidR="00471AFD" w:rsidRPr="00B13690" w:rsidRDefault="00471AFD" w:rsidP="00B13690">
      <w:pPr>
        <w:jc w:val="center"/>
        <w:rPr>
          <w:b/>
          <w:bCs/>
        </w:rPr>
      </w:pPr>
    </w:p>
    <w:p w14:paraId="5B6CA096" w14:textId="21962259" w:rsidR="00B13690" w:rsidRPr="00E5701C" w:rsidRDefault="008D1725" w:rsidP="00471AFD">
      <w:pPr>
        <w:rPr>
          <w:rFonts w:cs="Arial"/>
          <w:bCs/>
          <w:i/>
          <w:color w:val="000000" w:themeColor="text1"/>
        </w:rPr>
      </w:pPr>
      <w:r w:rsidRPr="00E5701C">
        <w:rPr>
          <w:rFonts w:cs="Arial"/>
          <w:bCs/>
          <w:i/>
          <w:color w:val="000000" w:themeColor="text1"/>
        </w:rPr>
        <w:t xml:space="preserve">Autor 1 (Fonte </w:t>
      </w:r>
      <w:r w:rsidR="00B13690" w:rsidRPr="00E5701C">
        <w:rPr>
          <w:rFonts w:cs="Arial"/>
          <w:bCs/>
          <w:i/>
          <w:color w:val="000000" w:themeColor="text1"/>
        </w:rPr>
        <w:t>Times New Roman</w:t>
      </w:r>
      <w:r w:rsidRPr="00E5701C">
        <w:rPr>
          <w:rFonts w:cs="Arial"/>
          <w:bCs/>
          <w:i/>
          <w:color w:val="000000" w:themeColor="text1"/>
        </w:rPr>
        <w:t>, tamanho 12, itálico e alinhado o à esquerda)</w:t>
      </w:r>
    </w:p>
    <w:p w14:paraId="06CCA577" w14:textId="4DAC11AF" w:rsidR="008D1725" w:rsidRPr="00E5701C" w:rsidRDefault="008D1725" w:rsidP="00471AFD">
      <w:pPr>
        <w:rPr>
          <w:rFonts w:cs="Arial"/>
          <w:bCs/>
          <w:i/>
          <w:color w:val="000000" w:themeColor="text1"/>
        </w:rPr>
      </w:pPr>
      <w:r w:rsidRPr="00E5701C">
        <w:rPr>
          <w:rFonts w:cs="Arial"/>
          <w:bCs/>
          <w:i/>
          <w:color w:val="000000" w:themeColor="text1"/>
        </w:rPr>
        <w:t>Ex.: Maria Cleide Rodrigues Bernardino</w:t>
      </w:r>
    </w:p>
    <w:p w14:paraId="73F4761B" w14:textId="77777777" w:rsidR="008D1725" w:rsidRPr="00F16EE4" w:rsidRDefault="008D1725" w:rsidP="00471AFD">
      <w:pPr>
        <w:ind w:left="567"/>
        <w:rPr>
          <w:rFonts w:cs="Arial"/>
        </w:rPr>
      </w:pPr>
      <w:r w:rsidRPr="00F16EE4">
        <w:rPr>
          <w:rFonts w:cs="Arial"/>
        </w:rPr>
        <w:t xml:space="preserve">Titulação. Filiação. (Tamanho 12, justificado e recuo de 1 cm à esquerda). Ex.: Doutora em Ciência da Informação. Profª do Centro de Ciências Sociais Aplicadas da Universidade Federal do Cariri. </w:t>
      </w:r>
      <w:r w:rsidRPr="00AF633F">
        <w:rPr>
          <w:rFonts w:cs="Arial"/>
          <w:color w:val="FF0000"/>
        </w:rPr>
        <w:t>PARA GARANTIR A AVALIAÇÃO DUPLAMENTE CEGA, NÃO INSERIR DADOS DE AUTORIA.</w:t>
      </w:r>
    </w:p>
    <w:p w14:paraId="0463ECA3" w14:textId="77777777" w:rsidR="008D1725" w:rsidRPr="00F16EE4" w:rsidRDefault="008D1725" w:rsidP="00471AFD">
      <w:pPr>
        <w:ind w:left="567"/>
        <w:rPr>
          <w:rFonts w:cs="Arial"/>
        </w:rPr>
      </w:pPr>
      <w:hyperlink r:id="rId12" w:history="1">
        <w:r w:rsidRPr="00F16EE4">
          <w:rPr>
            <w:rStyle w:val="Hyperlink"/>
            <w:rFonts w:cs="Arial"/>
          </w:rPr>
          <w:t>email@email.com</w:t>
        </w:r>
      </w:hyperlink>
    </w:p>
    <w:p w14:paraId="0879E264" w14:textId="5F18F9C3" w:rsidR="008D1725" w:rsidRPr="00471AFD" w:rsidRDefault="008D1725" w:rsidP="008D1725">
      <w:pPr>
        <w:pStyle w:val="Textodenotadefim"/>
        <w:spacing w:before="240"/>
        <w:rPr>
          <w:rFonts w:cs="Arial"/>
          <w:bCs/>
          <w:i/>
          <w:color w:val="000000" w:themeColor="text1"/>
          <w:sz w:val="24"/>
          <w:szCs w:val="24"/>
        </w:rPr>
      </w:pPr>
      <w:r w:rsidRPr="00471AFD">
        <w:rPr>
          <w:rFonts w:cs="Arial"/>
          <w:bCs/>
          <w:i/>
          <w:color w:val="000000" w:themeColor="text1"/>
          <w:sz w:val="24"/>
          <w:szCs w:val="24"/>
        </w:rPr>
        <w:t xml:space="preserve">Autor 2 </w:t>
      </w:r>
      <w:r w:rsidR="00471AFD" w:rsidRPr="00471AFD">
        <w:rPr>
          <w:rFonts w:cs="Arial"/>
          <w:bCs/>
          <w:i/>
          <w:color w:val="000000" w:themeColor="text1"/>
          <w:sz w:val="24"/>
          <w:szCs w:val="24"/>
        </w:rPr>
        <w:t>(Fonte Times New Roman, tamanho 12, itálico e alinhado o à esquerda)</w:t>
      </w:r>
    </w:p>
    <w:p w14:paraId="46EEBA25" w14:textId="0B97209F" w:rsidR="008D1725" w:rsidRPr="00AF633F" w:rsidRDefault="008D1725" w:rsidP="00471AFD">
      <w:pPr>
        <w:pStyle w:val="Textodenotadefim"/>
        <w:ind w:left="567"/>
        <w:rPr>
          <w:rFonts w:cs="Arial"/>
          <w:color w:val="FF0000"/>
          <w:sz w:val="24"/>
          <w:szCs w:val="24"/>
        </w:rPr>
      </w:pPr>
      <w:r w:rsidRPr="00471AFD">
        <w:rPr>
          <w:rFonts w:cs="Arial"/>
          <w:sz w:val="24"/>
          <w:szCs w:val="24"/>
        </w:rPr>
        <w:t xml:space="preserve">Titulação. Filiação. </w:t>
      </w:r>
      <w:r w:rsidR="00471AFD" w:rsidRPr="00471AFD">
        <w:rPr>
          <w:rFonts w:cs="Arial"/>
          <w:sz w:val="24"/>
          <w:szCs w:val="24"/>
        </w:rPr>
        <w:t xml:space="preserve">(Tamanho 12, justificado e recuo de 1 cm à esquerda). </w:t>
      </w:r>
      <w:r w:rsidRPr="00AF633F">
        <w:rPr>
          <w:rFonts w:cs="Arial"/>
          <w:color w:val="FF0000"/>
          <w:sz w:val="24"/>
          <w:szCs w:val="24"/>
        </w:rPr>
        <w:t>PARA GARANTIR A AVALIAÇÃO DUPLAMENTE CEGA, NÃO INSERIR DADOS DE AUTORIA.</w:t>
      </w:r>
    </w:p>
    <w:p w14:paraId="4F67F089" w14:textId="77777777" w:rsidR="008D1725" w:rsidRPr="00471AFD" w:rsidRDefault="008D1725" w:rsidP="00471AFD">
      <w:pPr>
        <w:ind w:left="567"/>
        <w:rPr>
          <w:rFonts w:cs="Arial"/>
        </w:rPr>
      </w:pPr>
      <w:hyperlink r:id="rId13" w:history="1">
        <w:r w:rsidRPr="00471AFD">
          <w:rPr>
            <w:rStyle w:val="Hyperlink"/>
            <w:rFonts w:cs="Arial"/>
          </w:rPr>
          <w:t>email@email.com</w:t>
        </w:r>
      </w:hyperlink>
    </w:p>
    <w:p w14:paraId="6183A277" w14:textId="56D21C09" w:rsidR="008D1725" w:rsidRPr="00E5701C" w:rsidRDefault="008D1725" w:rsidP="008D1725">
      <w:pPr>
        <w:pStyle w:val="Textodenotadefim"/>
        <w:spacing w:before="240"/>
        <w:rPr>
          <w:rFonts w:cs="Arial"/>
          <w:bCs/>
          <w:i/>
          <w:color w:val="000000" w:themeColor="text1"/>
          <w:sz w:val="24"/>
          <w:szCs w:val="24"/>
        </w:rPr>
      </w:pPr>
      <w:r w:rsidRPr="00E5701C">
        <w:rPr>
          <w:rFonts w:cs="Arial"/>
          <w:bCs/>
          <w:i/>
          <w:color w:val="000000" w:themeColor="text1"/>
          <w:sz w:val="24"/>
          <w:szCs w:val="24"/>
        </w:rPr>
        <w:t xml:space="preserve">Autor 3 </w:t>
      </w:r>
      <w:r w:rsidR="00471AFD" w:rsidRPr="00471AFD">
        <w:rPr>
          <w:rFonts w:cs="Arial"/>
          <w:bCs/>
          <w:i/>
          <w:color w:val="000000" w:themeColor="text1"/>
          <w:sz w:val="24"/>
          <w:szCs w:val="24"/>
        </w:rPr>
        <w:t>(Fonte Times New Roman, tamanho 12, itálico e alinhado o à esquerda)</w:t>
      </w:r>
    </w:p>
    <w:p w14:paraId="11FCA240" w14:textId="44EB569A" w:rsidR="008D1725" w:rsidRPr="00AF633F" w:rsidRDefault="008D1725" w:rsidP="00471AFD">
      <w:pPr>
        <w:pStyle w:val="Textodenotadefim"/>
        <w:ind w:left="567"/>
        <w:rPr>
          <w:rFonts w:cs="Arial"/>
          <w:color w:val="FF0000"/>
          <w:sz w:val="24"/>
          <w:szCs w:val="24"/>
        </w:rPr>
      </w:pPr>
      <w:r w:rsidRPr="00F16EE4">
        <w:rPr>
          <w:rFonts w:cs="Arial"/>
          <w:sz w:val="24"/>
          <w:szCs w:val="24"/>
        </w:rPr>
        <w:t xml:space="preserve">Titulação. Filiação. </w:t>
      </w:r>
      <w:r w:rsidR="00471AFD" w:rsidRPr="00F16EE4">
        <w:rPr>
          <w:rFonts w:cs="Arial"/>
          <w:sz w:val="24"/>
          <w:szCs w:val="24"/>
        </w:rPr>
        <w:t xml:space="preserve">(Tamanho 12, justificado e recuo de 1 cm à esquerda). </w:t>
      </w:r>
      <w:r w:rsidRPr="00AF633F">
        <w:rPr>
          <w:rFonts w:cs="Arial"/>
          <w:color w:val="FF0000"/>
          <w:sz w:val="24"/>
          <w:szCs w:val="24"/>
        </w:rPr>
        <w:t>PARA GARANTIR A AVALIAÇÃO DUPLAMENTE CEGA, NÃO INSERIR DADOS DE AUTORIA.</w:t>
      </w:r>
    </w:p>
    <w:p w14:paraId="23E91DC2" w14:textId="77777777" w:rsidR="008D1725" w:rsidRDefault="008D1725" w:rsidP="00471AFD">
      <w:pPr>
        <w:ind w:left="567"/>
      </w:pPr>
      <w:hyperlink r:id="rId14" w:history="1">
        <w:r w:rsidRPr="00F16EE4">
          <w:rPr>
            <w:rStyle w:val="Hyperlink"/>
            <w:rFonts w:cs="Arial"/>
          </w:rPr>
          <w:t>email@email.com</w:t>
        </w:r>
      </w:hyperlink>
    </w:p>
    <w:p w14:paraId="440E2955" w14:textId="77777777" w:rsidR="00A06DCA" w:rsidRDefault="00A06DCA" w:rsidP="00471AFD">
      <w:pPr>
        <w:ind w:left="567"/>
      </w:pPr>
    </w:p>
    <w:p w14:paraId="3C31BB76" w14:textId="74FAF0FF" w:rsidR="00A06DCA" w:rsidRPr="00A06DCA" w:rsidRDefault="00A06DCA" w:rsidP="00A06DCA">
      <w:r>
        <w:rPr>
          <w:noProof/>
        </w:rPr>
        <mc:AlternateContent>
          <mc:Choice Requires="wps">
            <w:drawing>
              <wp:anchor distT="0" distB="0" distL="114300" distR="114300" simplePos="0" relativeHeight="251659264" behindDoc="0" locked="0" layoutInCell="1" allowOverlap="1" wp14:anchorId="59FC5514" wp14:editId="181008E3">
                <wp:simplePos x="0" y="0"/>
                <wp:positionH relativeFrom="column">
                  <wp:posOffset>33048</wp:posOffset>
                </wp:positionH>
                <wp:positionV relativeFrom="paragraph">
                  <wp:posOffset>94423</wp:posOffset>
                </wp:positionV>
                <wp:extent cx="5724939" cy="3291840"/>
                <wp:effectExtent l="0" t="0" r="28575" b="22860"/>
                <wp:wrapNone/>
                <wp:docPr id="1166449465" name="Caixa de Texto 1"/>
                <wp:cNvGraphicFramePr/>
                <a:graphic xmlns:a="http://schemas.openxmlformats.org/drawingml/2006/main">
                  <a:graphicData uri="http://schemas.microsoft.com/office/word/2010/wordprocessingShape">
                    <wps:wsp>
                      <wps:cNvSpPr txBox="1"/>
                      <wps:spPr>
                        <a:xfrm>
                          <a:off x="0" y="0"/>
                          <a:ext cx="5724939" cy="3291840"/>
                        </a:xfrm>
                        <a:prstGeom prst="rect">
                          <a:avLst/>
                        </a:prstGeom>
                        <a:ln/>
                      </wps:spPr>
                      <wps:style>
                        <a:lnRef idx="2">
                          <a:schemeClr val="dk1"/>
                        </a:lnRef>
                        <a:fillRef idx="1">
                          <a:schemeClr val="lt1"/>
                        </a:fillRef>
                        <a:effectRef idx="0">
                          <a:schemeClr val="dk1"/>
                        </a:effectRef>
                        <a:fontRef idx="minor">
                          <a:schemeClr val="dk1"/>
                        </a:fontRef>
                      </wps:style>
                      <wps:txbx>
                        <w:txbxContent>
                          <w:p w14:paraId="3CB0DF4B" w14:textId="77777777" w:rsidR="00A06DCA" w:rsidRPr="00EC2C4E" w:rsidRDefault="00A06DCA" w:rsidP="00A06DCA">
                            <w:pPr>
                              <w:jc w:val="both"/>
                              <w:rPr>
                                <w:b/>
                                <w:bCs/>
                              </w:rPr>
                            </w:pPr>
                            <w:r w:rsidRPr="00EC2C4E">
                              <w:rPr>
                                <w:b/>
                                <w:bCs/>
                              </w:rPr>
                              <w:t>Contribuição de autoria</w:t>
                            </w:r>
                          </w:p>
                          <w:p w14:paraId="687302DB" w14:textId="77777777" w:rsidR="00A06DCA" w:rsidRDefault="00A06DCA" w:rsidP="00A06DCA">
                            <w:pPr>
                              <w:jc w:val="both"/>
                            </w:pPr>
                            <w:r>
                              <w:t>Nome do Autor(a) completo: concepção, coleta de dados, análise de dados, elaboração do manuscrito, redação, discussão dos resultados.</w:t>
                            </w:r>
                          </w:p>
                          <w:p w14:paraId="1F4177C2" w14:textId="77777777" w:rsidR="00A06DCA" w:rsidRDefault="00A06DCA" w:rsidP="00A06DCA">
                            <w:pPr>
                              <w:jc w:val="both"/>
                            </w:pPr>
                            <w:r>
                              <w:t>Nome do Autor(a) completo: concepção, elaboração do manuscrito, redação, discussão dos resultados, revisão.</w:t>
                            </w:r>
                          </w:p>
                          <w:p w14:paraId="2D9C0C0B" w14:textId="77777777" w:rsidR="00A06DCA" w:rsidRDefault="00A06DCA" w:rsidP="00A06DCA">
                            <w:pPr>
                              <w:jc w:val="both"/>
                            </w:pPr>
                            <w:r>
                              <w:t>Nome do Autor(a) completo: concepção, coleta dos dados, análise dos dados, redação, discussão dos resultados.</w:t>
                            </w:r>
                          </w:p>
                          <w:p w14:paraId="5686CF2C" w14:textId="77777777" w:rsidR="00A06DCA" w:rsidRDefault="00A06DCA" w:rsidP="00A06DCA"/>
                          <w:p w14:paraId="0CC6A846" w14:textId="702DDF9E" w:rsidR="00A06DCA" w:rsidRDefault="00A06DCA" w:rsidP="00A06DCA">
                            <w:pPr>
                              <w:rPr>
                                <w:b/>
                                <w:bCs/>
                              </w:rPr>
                            </w:pPr>
                            <w:r w:rsidRPr="00EC2C4E">
                              <w:rPr>
                                <w:b/>
                                <w:bCs/>
                              </w:rPr>
                              <w:t>Financiamento</w:t>
                            </w:r>
                            <w:r w:rsidR="00227F1B">
                              <w:rPr>
                                <w:b/>
                                <w:bCs/>
                              </w:rPr>
                              <w:t xml:space="preserve"> (se houver)</w:t>
                            </w:r>
                          </w:p>
                          <w:p w14:paraId="3C323E60" w14:textId="77777777" w:rsidR="00A06DCA" w:rsidRDefault="00A06DCA" w:rsidP="00A06DCA">
                            <w:pPr>
                              <w:jc w:val="both"/>
                            </w:pPr>
                            <w:r w:rsidRPr="00C85C12">
                              <w:t>Este artigo integra o projeto de pesquisa [nome do projeto], financiado pelo [nome da instituição e nº do processo, se houver]. O projeto reúne, no Brasil, pesquisadores da [Universidade e/ou instituição]</w:t>
                            </w:r>
                            <w:r>
                              <w:t>, e no(a) [país], [Universidade e/ou instituição], a equipe atua no laboratório de pesquisa [nome do laboratório], da [universidade/instituição de (a) [cidade, país].</w:t>
                            </w:r>
                          </w:p>
                          <w:p w14:paraId="6E8FC483" w14:textId="77777777" w:rsidR="00A06DCA" w:rsidRDefault="00A06DCA" w:rsidP="00A06DCA">
                            <w:pPr>
                              <w:jc w:val="both"/>
                            </w:pPr>
                          </w:p>
                          <w:p w14:paraId="1C72B50D" w14:textId="77777777" w:rsidR="00A06DCA" w:rsidRDefault="00A06DCA" w:rsidP="00A06DCA">
                            <w:pPr>
                              <w:jc w:val="both"/>
                              <w:rPr>
                                <w:b/>
                                <w:bCs/>
                              </w:rPr>
                            </w:pPr>
                            <w:r w:rsidRPr="00984317">
                              <w:rPr>
                                <w:b/>
                                <w:bCs/>
                              </w:rPr>
                              <w:t>Consentimento de Uso de Imagem</w:t>
                            </w:r>
                          </w:p>
                          <w:p w14:paraId="77987715" w14:textId="77777777" w:rsidR="00A06DCA" w:rsidRPr="00984317" w:rsidRDefault="00A06DCA" w:rsidP="00A06DCA">
                            <w:pPr>
                              <w:jc w:val="both"/>
                            </w:pPr>
                            <w:r>
                              <w:t>Não se aplica.</w:t>
                            </w:r>
                          </w:p>
                          <w:p w14:paraId="76D6032D" w14:textId="77777777" w:rsidR="00A06DCA" w:rsidRDefault="00A06D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FC5514" id="_x0000_t202" coordsize="21600,21600" o:spt="202" path="m,l,21600r21600,l21600,xe">
                <v:stroke joinstyle="miter"/>
                <v:path gradientshapeok="t" o:connecttype="rect"/>
              </v:shapetype>
              <v:shape id="Caixa de Texto 1" o:spid="_x0000_s1026" type="#_x0000_t202" style="position:absolute;margin-left:2.6pt;margin-top:7.45pt;width:450.8pt;height:259.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" fillcolor="white [3201]" strokecolor="black [3200]" strokeweight="2pt">
                <v:textbox>
                  <w:txbxContent>
                    <w:p w14:paraId="3CB0DF4B" w14:textId="77777777" w:rsidR="00A06DCA" w:rsidRPr="00EC2C4E" w:rsidRDefault="00A06DCA" w:rsidP="00A06DCA">
                      <w:pPr>
                        <w:jc w:val="both"/>
                        <w:rPr>
                          <w:b/>
                          <w:bCs/>
                        </w:rPr>
                      </w:pPr>
                      <w:r w:rsidRPr="00EC2C4E">
                        <w:rPr>
                          <w:b/>
                          <w:bCs/>
                        </w:rPr>
                        <w:t>Contribuição de autoria</w:t>
                      </w:r>
                    </w:p>
                    <w:p w14:paraId="687302DB" w14:textId="77777777" w:rsidR="00A06DCA" w:rsidRDefault="00A06DCA" w:rsidP="00A06DCA">
                      <w:pPr>
                        <w:jc w:val="both"/>
                      </w:pPr>
                      <w:r>
                        <w:t>Nome do Autor(a) completo: concepção, coleta de dados, análise de dados, elaboração do manuscrito, redação, discussão dos resultados.</w:t>
                      </w:r>
                    </w:p>
                    <w:p w14:paraId="1F4177C2" w14:textId="77777777" w:rsidR="00A06DCA" w:rsidRDefault="00A06DCA" w:rsidP="00A06DCA">
                      <w:pPr>
                        <w:jc w:val="both"/>
                      </w:pPr>
                      <w:r>
                        <w:t>Nome do Autor(a) completo: concepção, elaboração do manuscrito, redação, discussão dos resultados, revisão.</w:t>
                      </w:r>
                    </w:p>
                    <w:p w14:paraId="2D9C0C0B" w14:textId="77777777" w:rsidR="00A06DCA" w:rsidRDefault="00A06DCA" w:rsidP="00A06DCA">
                      <w:pPr>
                        <w:jc w:val="both"/>
                      </w:pPr>
                      <w:r>
                        <w:t>Nome do Autor(a) completo: concepção, coleta dos dados, análise dos dados, redação, discussão dos resultados.</w:t>
                      </w:r>
                    </w:p>
                    <w:p w14:paraId="5686CF2C" w14:textId="77777777" w:rsidR="00A06DCA" w:rsidRDefault="00A06DCA" w:rsidP="00A06DCA"/>
                    <w:p w14:paraId="0CC6A846" w14:textId="702DDF9E" w:rsidR="00A06DCA" w:rsidRDefault="00A06DCA" w:rsidP="00A06DCA">
                      <w:pPr>
                        <w:rPr>
                          <w:b/>
                          <w:bCs/>
                        </w:rPr>
                      </w:pPr>
                      <w:r w:rsidRPr="00EC2C4E">
                        <w:rPr>
                          <w:b/>
                          <w:bCs/>
                        </w:rPr>
                        <w:t>Financiamento</w:t>
                      </w:r>
                      <w:r w:rsidR="00227F1B">
                        <w:rPr>
                          <w:b/>
                          <w:bCs/>
                        </w:rPr>
                        <w:t xml:space="preserve"> (se houver)</w:t>
                      </w:r>
                    </w:p>
                    <w:p w14:paraId="3C323E60" w14:textId="77777777" w:rsidR="00A06DCA" w:rsidRDefault="00A06DCA" w:rsidP="00A06DCA">
                      <w:pPr>
                        <w:jc w:val="both"/>
                      </w:pPr>
                      <w:r w:rsidRPr="00C85C12">
                        <w:t>Este artigo integra o projeto de pesquisa [nome do projeto], financiado pelo [nome da instituição e nº do processo, se houver]. O projeto reúne, no Brasil, pesquisadores da [Universidade e/ou instituição]</w:t>
                      </w:r>
                      <w:r>
                        <w:t>, e no(a) [país], [Universidade e/ou instituição], a equipe atua no laboratório de pesquisa [nome do laboratório], da [universidade/instituição de (a) [cidade, país].</w:t>
                      </w:r>
                    </w:p>
                    <w:p w14:paraId="6E8FC483" w14:textId="77777777" w:rsidR="00A06DCA" w:rsidRDefault="00A06DCA" w:rsidP="00A06DCA">
                      <w:pPr>
                        <w:jc w:val="both"/>
                      </w:pPr>
                    </w:p>
                    <w:p w14:paraId="1C72B50D" w14:textId="77777777" w:rsidR="00A06DCA" w:rsidRDefault="00A06DCA" w:rsidP="00A06DCA">
                      <w:pPr>
                        <w:jc w:val="both"/>
                        <w:rPr>
                          <w:b/>
                          <w:bCs/>
                        </w:rPr>
                      </w:pPr>
                      <w:r w:rsidRPr="00984317">
                        <w:rPr>
                          <w:b/>
                          <w:bCs/>
                        </w:rPr>
                        <w:t>Consentimento de Uso de Imagem</w:t>
                      </w:r>
                    </w:p>
                    <w:p w14:paraId="77987715" w14:textId="77777777" w:rsidR="00A06DCA" w:rsidRPr="00984317" w:rsidRDefault="00A06DCA" w:rsidP="00A06DCA">
                      <w:pPr>
                        <w:jc w:val="both"/>
                      </w:pPr>
                      <w:r>
                        <w:t>Não se aplica.</w:t>
                      </w:r>
                    </w:p>
                    <w:p w14:paraId="76D6032D" w14:textId="77777777" w:rsidR="00A06DCA" w:rsidRDefault="00A06DCA"/>
                  </w:txbxContent>
                </v:textbox>
              </v:shape>
            </w:pict>
          </mc:Fallback>
        </mc:AlternateContent>
      </w:r>
      <w:bookmarkEnd w:id="0"/>
    </w:p>
    <w:sectPr w:rsidR="00A06DCA" w:rsidRPr="00A06DCA" w:rsidSect="0012041F">
      <w:headerReference w:type="even" r:id="rId15"/>
      <w:headerReference w:type="default" r:id="rId16"/>
      <w:footerReference w:type="even" r:id="rId17"/>
      <w:footerReference w:type="default" r:id="rId18"/>
      <w:pgSz w:w="11906" w:h="16838"/>
      <w:pgMar w:top="1701" w:right="1134" w:bottom="1134" w:left="1701" w:header="0"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75CB2" w14:textId="77777777" w:rsidR="0069415A" w:rsidRDefault="0069415A">
      <w:r>
        <w:separator/>
      </w:r>
    </w:p>
  </w:endnote>
  <w:endnote w:type="continuationSeparator" w:id="0">
    <w:p w14:paraId="2519FAB3" w14:textId="77777777" w:rsidR="0069415A" w:rsidRDefault="0069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0">
    <w:altName w:val="Calibri"/>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33881869"/>
      <w:docPartObj>
        <w:docPartGallery w:val="Page Numbers (Bottom of Page)"/>
        <w:docPartUnique/>
      </w:docPartObj>
    </w:sdtPr>
    <w:sdtContent>
      <w:p w14:paraId="35517C0F" w14:textId="35188D58" w:rsidR="00F94EFA" w:rsidRDefault="00F94EFA" w:rsidP="00307BC7">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2C53E37" w14:textId="13BC2E86" w:rsidR="003548A4" w:rsidRDefault="003548A4" w:rsidP="00F94EFA">
    <w:pPr>
      <w:ind w:right="360"/>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eading=h.8hngju6sak7a" w:colFirst="0" w:colLast="0" w:displacedByCustomXml="next"/>
  <w:bookmarkEnd w:id="1" w:displacedByCustomXml="next"/>
  <w:bookmarkStart w:id="2" w:name="_heading=h.xbv896qoaptx" w:colFirst="0" w:colLast="0" w:displacedByCustomXml="next"/>
  <w:bookmarkEnd w:id="2" w:displacedByCustomXml="next"/>
  <w:sdt>
    <w:sdtPr>
      <w:rPr>
        <w:rStyle w:val="Nmerodepgina"/>
        <w:sz w:val="20"/>
        <w:szCs w:val="20"/>
      </w:rPr>
      <w:id w:val="-2064236804"/>
      <w:docPartObj>
        <w:docPartGallery w:val="Page Numbers (Bottom of Page)"/>
        <w:docPartUnique/>
      </w:docPartObj>
    </w:sdtPr>
    <w:sdtEndPr>
      <w:rPr>
        <w:rStyle w:val="Nmerodepgina"/>
        <w:b/>
        <w:bCs/>
        <w:color w:val="1F497D" w:themeColor="text2"/>
      </w:rPr>
    </w:sdtEndPr>
    <w:sdtContent>
      <w:p w14:paraId="0E73CEA9" w14:textId="2850A240" w:rsidR="00F94EFA" w:rsidRPr="000B425C" w:rsidRDefault="00F94EFA" w:rsidP="00307BC7">
        <w:pPr>
          <w:pStyle w:val="Rodap"/>
          <w:framePr w:wrap="none" w:vAnchor="text" w:hAnchor="margin" w:xAlign="right" w:y="1"/>
          <w:rPr>
            <w:rStyle w:val="Nmerodepgina"/>
            <w:b/>
            <w:bCs/>
            <w:color w:val="1F497D" w:themeColor="text2"/>
            <w:sz w:val="20"/>
            <w:szCs w:val="20"/>
          </w:rPr>
        </w:pPr>
        <w:r w:rsidRPr="000B425C">
          <w:rPr>
            <w:rStyle w:val="Nmerodepgina"/>
            <w:b/>
            <w:bCs/>
            <w:color w:val="1F497D" w:themeColor="text2"/>
            <w:sz w:val="20"/>
            <w:szCs w:val="20"/>
          </w:rPr>
          <w:fldChar w:fldCharType="begin"/>
        </w:r>
        <w:r w:rsidRPr="000B425C">
          <w:rPr>
            <w:rStyle w:val="Nmerodepgina"/>
            <w:b/>
            <w:bCs/>
            <w:color w:val="1F497D" w:themeColor="text2"/>
            <w:sz w:val="20"/>
            <w:szCs w:val="20"/>
          </w:rPr>
          <w:instrText xml:space="preserve"> PAGE </w:instrText>
        </w:r>
        <w:r w:rsidRPr="000B425C">
          <w:rPr>
            <w:rStyle w:val="Nmerodepgina"/>
            <w:b/>
            <w:bCs/>
            <w:color w:val="1F497D" w:themeColor="text2"/>
            <w:sz w:val="20"/>
            <w:szCs w:val="20"/>
          </w:rPr>
          <w:fldChar w:fldCharType="separate"/>
        </w:r>
        <w:r w:rsidRPr="000B425C">
          <w:rPr>
            <w:rStyle w:val="Nmerodepgina"/>
            <w:b/>
            <w:bCs/>
            <w:noProof/>
            <w:color w:val="1F497D" w:themeColor="text2"/>
            <w:sz w:val="20"/>
            <w:szCs w:val="20"/>
          </w:rPr>
          <w:t>7</w:t>
        </w:r>
        <w:r w:rsidRPr="000B425C">
          <w:rPr>
            <w:rStyle w:val="Nmerodepgina"/>
            <w:b/>
            <w:bCs/>
            <w:color w:val="1F497D" w:themeColor="text2"/>
            <w:sz w:val="20"/>
            <w:szCs w:val="20"/>
          </w:rPr>
          <w:fldChar w:fldCharType="end"/>
        </w:r>
      </w:p>
    </w:sdtContent>
  </w:sdt>
  <w:p w14:paraId="33DA4FA9" w14:textId="77777777" w:rsidR="00D63DE2" w:rsidRPr="000B425C" w:rsidRDefault="00D63DE2" w:rsidP="00D63DE2">
    <w:pPr>
      <w:pStyle w:val="Rodap"/>
      <w:pBdr>
        <w:bottom w:val="single" w:sz="12" w:space="1" w:color="auto"/>
      </w:pBdr>
      <w:tabs>
        <w:tab w:val="clear" w:pos="8504"/>
        <w:tab w:val="right" w:pos="9071"/>
      </w:tabs>
      <w:rPr>
        <w:b/>
        <w:bCs/>
        <w:color w:val="1F497D" w:themeColor="text2"/>
        <w:sz w:val="20"/>
        <w:szCs w:val="20"/>
      </w:rPr>
    </w:pPr>
  </w:p>
  <w:p w14:paraId="79C8401C" w14:textId="610BD32B" w:rsidR="003548A4" w:rsidRPr="00227F1B" w:rsidRDefault="00D63DE2" w:rsidP="00D63DE2">
    <w:pPr>
      <w:pStyle w:val="Rodap"/>
      <w:tabs>
        <w:tab w:val="clear" w:pos="8504"/>
        <w:tab w:val="right" w:pos="9071"/>
      </w:tabs>
      <w:rPr>
        <w:rFonts w:asciiTheme="majorBidi" w:hAnsiTheme="majorBidi" w:cstheme="majorBidi"/>
        <w:color w:val="1F497D" w:themeColor="text2"/>
        <w:sz w:val="20"/>
        <w:szCs w:val="20"/>
      </w:rPr>
    </w:pPr>
    <w:r w:rsidRPr="00227F1B">
      <w:rPr>
        <w:color w:val="1F497D" w:themeColor="text2"/>
        <w:sz w:val="20"/>
        <w:szCs w:val="20"/>
      </w:rPr>
      <w:t xml:space="preserve">AUTOR, A. </w:t>
    </w:r>
    <w:r w:rsidR="00336E3F" w:rsidRPr="00227F1B">
      <w:rPr>
        <w:color w:val="1F497D" w:themeColor="text2"/>
        <w:sz w:val="20"/>
        <w:szCs w:val="20"/>
      </w:rPr>
      <w:t>Título</w:t>
    </w:r>
    <w:r w:rsidRPr="00227F1B">
      <w:rPr>
        <w:color w:val="1F497D" w:themeColor="text2"/>
        <w:sz w:val="20"/>
        <w:szCs w:val="20"/>
      </w:rPr>
      <w:t>: subtítulo.</w:t>
    </w:r>
    <w:r w:rsidRPr="00227F1B">
      <w:rPr>
        <w:b/>
        <w:bCs/>
        <w:color w:val="1F497D" w:themeColor="text2"/>
        <w:sz w:val="20"/>
        <w:szCs w:val="20"/>
      </w:rPr>
      <w:t xml:space="preserve"> </w:t>
    </w:r>
    <w:r w:rsidR="00405920" w:rsidRPr="00227F1B">
      <w:rPr>
        <w:b/>
        <w:color w:val="1F497D" w:themeColor="text2"/>
        <w:sz w:val="20"/>
        <w:szCs w:val="20"/>
      </w:rPr>
      <w:t>Campos Neutrais</w:t>
    </w:r>
    <w:r w:rsidR="00F61FFA" w:rsidRPr="00227F1B">
      <w:rPr>
        <w:bCs/>
        <w:i/>
        <w:iCs/>
        <w:color w:val="1F497D" w:themeColor="text2"/>
        <w:sz w:val="20"/>
        <w:szCs w:val="20"/>
      </w:rPr>
      <w:t>.</w:t>
    </w:r>
    <w:r w:rsidR="00405920" w:rsidRPr="00227F1B">
      <w:rPr>
        <w:bCs/>
        <w:i/>
        <w:iCs/>
        <w:color w:val="1F497D" w:themeColor="text2"/>
        <w:sz w:val="20"/>
        <w:szCs w:val="20"/>
      </w:rPr>
      <w:t xml:space="preserve"> </w:t>
    </w:r>
    <w:r w:rsidR="00405920" w:rsidRPr="00227F1B">
      <w:rPr>
        <w:bCs/>
        <w:iCs/>
        <w:color w:val="1F497D" w:themeColor="text2"/>
        <w:sz w:val="20"/>
        <w:szCs w:val="20"/>
      </w:rPr>
      <w:t xml:space="preserve">Rio Grande. </w:t>
    </w:r>
    <w:r w:rsidR="00F61FFA" w:rsidRPr="00227F1B">
      <w:rPr>
        <w:bCs/>
        <w:iCs/>
        <w:color w:val="1F497D" w:themeColor="text2"/>
        <w:sz w:val="20"/>
        <w:szCs w:val="20"/>
      </w:rPr>
      <w:t>v</w:t>
    </w:r>
    <w:r w:rsidR="00405920" w:rsidRPr="00227F1B">
      <w:rPr>
        <w:bCs/>
        <w:iCs/>
        <w:color w:val="1F497D" w:themeColor="text2"/>
        <w:sz w:val="20"/>
        <w:szCs w:val="20"/>
      </w:rPr>
      <w:t xml:space="preserve">. </w:t>
    </w:r>
    <w:r w:rsidR="00E5701C" w:rsidRPr="00227F1B">
      <w:rPr>
        <w:bCs/>
        <w:iCs/>
        <w:color w:val="1F497D" w:themeColor="text2"/>
        <w:sz w:val="20"/>
        <w:szCs w:val="20"/>
      </w:rPr>
      <w:t>x</w:t>
    </w:r>
    <w:r w:rsidR="00405920" w:rsidRPr="00227F1B">
      <w:rPr>
        <w:bCs/>
        <w:iCs/>
        <w:color w:val="1F497D" w:themeColor="text2"/>
        <w:sz w:val="20"/>
        <w:szCs w:val="20"/>
      </w:rPr>
      <w:t xml:space="preserve">, </w:t>
    </w:r>
    <w:r w:rsidR="00F61FFA" w:rsidRPr="00227F1B">
      <w:rPr>
        <w:bCs/>
        <w:iCs/>
        <w:color w:val="1F497D" w:themeColor="text2"/>
        <w:sz w:val="20"/>
        <w:szCs w:val="20"/>
      </w:rPr>
      <w:t>n</w:t>
    </w:r>
    <w:r w:rsidR="00405920" w:rsidRPr="00227F1B">
      <w:rPr>
        <w:bCs/>
        <w:iCs/>
        <w:color w:val="1F497D" w:themeColor="text2"/>
        <w:sz w:val="20"/>
        <w:szCs w:val="20"/>
      </w:rPr>
      <w:t xml:space="preserve">. </w:t>
    </w:r>
    <w:r w:rsidR="00E5701C" w:rsidRPr="00227F1B">
      <w:rPr>
        <w:bCs/>
        <w:iCs/>
        <w:color w:val="1F497D" w:themeColor="text2"/>
        <w:sz w:val="20"/>
        <w:szCs w:val="20"/>
      </w:rPr>
      <w:t>x</w:t>
    </w:r>
    <w:r w:rsidR="00405920" w:rsidRPr="00227F1B">
      <w:rPr>
        <w:bCs/>
        <w:iCs/>
        <w:color w:val="1F497D" w:themeColor="text2"/>
        <w:sz w:val="20"/>
        <w:szCs w:val="20"/>
      </w:rPr>
      <w:t xml:space="preserve">. </w:t>
    </w:r>
    <w:r w:rsidR="0038442B" w:rsidRPr="00227F1B">
      <w:rPr>
        <w:bCs/>
        <w:iCs/>
        <w:color w:val="1F497D" w:themeColor="text2"/>
        <w:sz w:val="20"/>
        <w:szCs w:val="20"/>
      </w:rPr>
      <w:t>p</w:t>
    </w:r>
    <w:r w:rsidR="00405920" w:rsidRPr="00227F1B">
      <w:rPr>
        <w:bCs/>
        <w:iCs/>
        <w:color w:val="1F497D" w:themeColor="text2"/>
        <w:sz w:val="20"/>
        <w:szCs w:val="20"/>
      </w:rPr>
      <w:t xml:space="preserve">. </w:t>
    </w:r>
    <w:r w:rsidR="008D1725" w:rsidRPr="00227F1B">
      <w:rPr>
        <w:bCs/>
        <w:iCs/>
        <w:color w:val="1F497D" w:themeColor="text2"/>
        <w:sz w:val="20"/>
        <w:szCs w:val="20"/>
      </w:rPr>
      <w:t>x</w:t>
    </w:r>
    <w:r w:rsidR="00405920" w:rsidRPr="00227F1B">
      <w:rPr>
        <w:bCs/>
        <w:iCs/>
        <w:color w:val="1F497D" w:themeColor="text2"/>
        <w:sz w:val="20"/>
        <w:szCs w:val="20"/>
      </w:rPr>
      <w:t xml:space="preserve"> - </w:t>
    </w:r>
    <w:r w:rsidR="008D1725" w:rsidRPr="00227F1B">
      <w:rPr>
        <w:bCs/>
        <w:iCs/>
        <w:color w:val="1F497D" w:themeColor="text2"/>
        <w:sz w:val="20"/>
        <w:szCs w:val="20"/>
      </w:rPr>
      <w:t>xx</w:t>
    </w:r>
    <w:r w:rsidR="00405920" w:rsidRPr="00227F1B">
      <w:rPr>
        <w:bCs/>
        <w:iCs/>
        <w:color w:val="1F497D" w:themeColor="text2"/>
        <w:sz w:val="20"/>
        <w:szCs w:val="20"/>
      </w:rPr>
      <w:t xml:space="preserve"> </w:t>
    </w:r>
    <w:r w:rsidR="00CF7AA5" w:rsidRPr="00227F1B">
      <w:rPr>
        <w:bCs/>
        <w:iCs/>
        <w:color w:val="1F497D" w:themeColor="text2"/>
        <w:sz w:val="20"/>
        <w:szCs w:val="20"/>
      </w:rPr>
      <w:t>|</w:t>
    </w:r>
    <w:r w:rsidR="00405920" w:rsidRPr="00227F1B">
      <w:rPr>
        <w:bCs/>
        <w:iCs/>
        <w:color w:val="1F497D" w:themeColor="text2"/>
        <w:sz w:val="20"/>
        <w:szCs w:val="20"/>
      </w:rPr>
      <w:t xml:space="preserve"> </w:t>
    </w:r>
    <w:r w:rsidRPr="00227F1B">
      <w:rPr>
        <w:bCs/>
        <w:iCs/>
        <w:color w:val="1F497D" w:themeColor="text2"/>
        <w:sz w:val="20"/>
        <w:szCs w:val="20"/>
      </w:rPr>
      <w:t>j</w:t>
    </w:r>
    <w:r w:rsidR="00CF7AA5" w:rsidRPr="00227F1B">
      <w:rPr>
        <w:bCs/>
        <w:iCs/>
        <w:color w:val="1F497D" w:themeColor="text2"/>
        <w:sz w:val="20"/>
        <w:szCs w:val="20"/>
      </w:rPr>
      <w:t>an.</w:t>
    </w:r>
    <w:r w:rsidR="006C2365" w:rsidRPr="00227F1B">
      <w:rPr>
        <w:bCs/>
        <w:iCs/>
        <w:color w:val="1F497D" w:themeColor="text2"/>
        <w:sz w:val="20"/>
        <w:szCs w:val="20"/>
      </w:rPr>
      <w:t>/</w:t>
    </w:r>
    <w:r w:rsidRPr="00227F1B">
      <w:rPr>
        <w:bCs/>
        <w:iCs/>
        <w:color w:val="1F497D" w:themeColor="text2"/>
        <w:sz w:val="20"/>
        <w:szCs w:val="20"/>
      </w:rPr>
      <w:t>abr</w:t>
    </w:r>
    <w:r w:rsidR="00CF7AA5" w:rsidRPr="00227F1B">
      <w:rPr>
        <w:bCs/>
        <w:iCs/>
        <w:color w:val="1F497D" w:themeColor="text2"/>
        <w:sz w:val="20"/>
        <w:szCs w:val="20"/>
      </w:rPr>
      <w:t>.</w:t>
    </w:r>
    <w:r w:rsidR="00405920" w:rsidRPr="00227F1B">
      <w:rPr>
        <w:bCs/>
        <w:iCs/>
        <w:color w:val="1F497D" w:themeColor="text2"/>
        <w:sz w:val="20"/>
        <w:szCs w:val="20"/>
      </w:rPr>
      <w:t xml:space="preserve"> 202</w:t>
    </w:r>
    <w:r w:rsidR="00CF7AA5" w:rsidRPr="00227F1B">
      <w:rPr>
        <w:bCs/>
        <w:iCs/>
        <w:color w:val="1F497D" w:themeColor="text2"/>
        <w:sz w:val="20"/>
        <w:szCs w:val="20"/>
      </w:rPr>
      <w:t>5</w:t>
    </w:r>
    <w:r w:rsidR="00405920" w:rsidRPr="00227F1B">
      <w:rPr>
        <w:bCs/>
        <w:iCs/>
        <w:color w:val="1F497D" w:themeColor="text2"/>
        <w:sz w:val="20"/>
        <w:szCs w:val="20"/>
      </w:rPr>
      <w:t>.</w:t>
    </w:r>
    <w:r w:rsidR="00CF7AA5" w:rsidRPr="00227F1B">
      <w:rPr>
        <w:bCs/>
        <w:iCs/>
        <w:color w:val="1F497D" w:themeColor="text2"/>
        <w:sz w:val="20"/>
        <w:szCs w:val="20"/>
      </w:rPr>
      <w:t xml:space="preserve"> |</w:t>
    </w:r>
    <w:r w:rsidR="00405920" w:rsidRPr="00227F1B">
      <w:rPr>
        <w:bCs/>
        <w:iCs/>
        <w:color w:val="1F497D" w:themeColor="text2"/>
        <w:sz w:val="20"/>
        <w:szCs w:val="20"/>
      </w:rPr>
      <w:t xml:space="preserve"> (ISSN 2596-1314)</w:t>
    </w:r>
    <w:r w:rsidR="0094461D" w:rsidRPr="00227F1B">
      <w:rPr>
        <w:bCs/>
        <w:iCs/>
        <w:color w:val="1F497D" w:themeColor="text2"/>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8F2F2" w14:textId="77777777" w:rsidR="0069415A" w:rsidRDefault="0069415A">
      <w:r>
        <w:separator/>
      </w:r>
    </w:p>
  </w:footnote>
  <w:footnote w:type="continuationSeparator" w:id="0">
    <w:p w14:paraId="131E5448" w14:textId="77777777" w:rsidR="0069415A" w:rsidRDefault="0069415A">
      <w:r>
        <w:continuationSeparator/>
      </w:r>
    </w:p>
  </w:footnote>
  <w:footnote w:id="1">
    <w:p w14:paraId="3779B884" w14:textId="436FBB31" w:rsidR="008D1725" w:rsidRDefault="008D1725">
      <w:pPr>
        <w:pStyle w:val="Textodenotaderodap"/>
      </w:pPr>
      <w:r>
        <w:rPr>
          <w:rStyle w:val="Refdenotaderodap"/>
        </w:rPr>
        <w:footnoteRef/>
      </w:r>
      <w:r>
        <w:t xml:space="preserve"> </w:t>
      </w:r>
      <w:r w:rsidRPr="00862757">
        <w:t xml:space="preserve">Exemplo de nota de rodapé, tamanho 10, fonte </w:t>
      </w:r>
      <w:r w:rsidRPr="008D1725">
        <w:t>Times New Roman</w:t>
      </w:r>
      <w:r w:rsidRPr="00862757">
        <w:t>, justificado.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1775" w14:textId="0DFF75F7" w:rsidR="003548A4" w:rsidRDefault="00B1404B">
    <w:pPr>
      <w:pBdr>
        <w:top w:val="nil"/>
        <w:left w:val="nil"/>
        <w:bottom w:val="nil"/>
        <w:right w:val="nil"/>
        <w:between w:val="nil"/>
      </w:pBdr>
      <w:tabs>
        <w:tab w:val="center" w:pos="4252"/>
        <w:tab w:val="right" w:pos="8504"/>
      </w:tabs>
      <w:ind w:right="-427"/>
      <w:jc w:val="right"/>
      <w:rPr>
        <w:i/>
        <w:color w:val="000000"/>
        <w:sz w:val="20"/>
        <w:szCs w:val="20"/>
      </w:rPr>
    </w:pPr>
    <w:r>
      <w:rPr>
        <w:i/>
        <w:color w:val="000000"/>
        <w:sz w:val="20"/>
        <w:szCs w:val="20"/>
      </w:rPr>
      <w:fldChar w:fldCharType="begin"/>
    </w:r>
    <w:r>
      <w:rPr>
        <w:i/>
        <w:color w:val="000000"/>
        <w:sz w:val="20"/>
        <w:szCs w:val="20"/>
      </w:rPr>
      <w:instrText>PAGE</w:instrText>
    </w:r>
    <w:r>
      <w:rPr>
        <w:i/>
        <w:color w:val="000000"/>
        <w:sz w:val="20"/>
        <w:szCs w:val="20"/>
      </w:rPr>
      <w:fldChar w:fldCharType="separate"/>
    </w:r>
    <w:r w:rsidR="00F95675">
      <w:rPr>
        <w:i/>
        <w:noProof/>
        <w:color w:val="000000"/>
        <w:sz w:val="20"/>
        <w:szCs w:val="20"/>
      </w:rPr>
      <w:t>8</w:t>
    </w:r>
    <w:r>
      <w:rPr>
        <w:i/>
        <w:color w:val="000000"/>
        <w:sz w:val="20"/>
        <w:szCs w:val="20"/>
      </w:rPr>
      <w:fldChar w:fldCharType="end"/>
    </w:r>
  </w:p>
  <w:p w14:paraId="201CCCC8" w14:textId="77777777" w:rsidR="003548A4" w:rsidRDefault="00B1404B">
    <w:pPr>
      <w:widowControl w:val="0"/>
      <w:rPr>
        <w:i/>
        <w:sz w:val="18"/>
        <w:szCs w:val="18"/>
      </w:rPr>
    </w:pPr>
    <w:r>
      <w:rPr>
        <w:i/>
        <w:sz w:val="18"/>
        <w:szCs w:val="18"/>
      </w:rPr>
      <w:t xml:space="preserve">Hamas versus Israel: a guerra assimétrica e a ordem mundial </w:t>
    </w:r>
  </w:p>
  <w:p w14:paraId="0BE8D001" w14:textId="77777777" w:rsidR="003548A4" w:rsidRDefault="00B1404B">
    <w:pPr>
      <w:rPr>
        <w:i/>
        <w:sz w:val="18"/>
        <w:szCs w:val="18"/>
      </w:rPr>
    </w:pPr>
    <w:r>
      <w:rPr>
        <w:i/>
        <w:sz w:val="18"/>
        <w:szCs w:val="18"/>
      </w:rPr>
      <w:t>SATO, E.</w:t>
    </w:r>
  </w:p>
  <w:p w14:paraId="7D806471" w14:textId="77777777" w:rsidR="003548A4" w:rsidRDefault="003548A4">
    <w:pPr>
      <w:rPr>
        <w:sz w:val="20"/>
        <w:szCs w:val="20"/>
      </w:rPr>
    </w:pPr>
  </w:p>
  <w:p w14:paraId="419A3817" w14:textId="77777777" w:rsidR="003548A4" w:rsidRDefault="003548A4">
    <w:pPr>
      <w:rPr>
        <w:sz w:val="20"/>
        <w:szCs w:val="20"/>
      </w:rPr>
    </w:pPr>
  </w:p>
  <w:p w14:paraId="546699B4" w14:textId="77777777" w:rsidR="003548A4" w:rsidRDefault="003548A4">
    <w:pPr>
      <w:rPr>
        <w:sz w:val="20"/>
        <w:szCs w:val="20"/>
      </w:rPr>
    </w:pPr>
  </w:p>
  <w:p w14:paraId="7F2375F0" w14:textId="77777777" w:rsidR="003548A4" w:rsidRDefault="003548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EB69" w14:textId="69C3B89E" w:rsidR="009E3E56" w:rsidRPr="009E3E56" w:rsidRDefault="009E3E56" w:rsidP="009E3E56">
    <w:pPr>
      <w:ind w:left="-1701" w:right="-1134"/>
      <w:jc w:val="center"/>
      <w:rPr>
        <w:sz w:val="20"/>
        <w:szCs w:val="20"/>
      </w:rPr>
    </w:pPr>
    <w:r>
      <w:rPr>
        <w:noProof/>
        <w:sz w:val="20"/>
        <w:szCs w:val="20"/>
      </w:rPr>
      <mc:AlternateContent>
        <mc:Choice Requires="wps">
          <w:drawing>
            <wp:anchor distT="0" distB="0" distL="114300" distR="114300" simplePos="0" relativeHeight="251659264" behindDoc="0" locked="0" layoutInCell="1" allowOverlap="1" wp14:anchorId="0F28875B" wp14:editId="41FC8D36">
              <wp:simplePos x="0" y="0"/>
              <wp:positionH relativeFrom="column">
                <wp:posOffset>4772025</wp:posOffset>
              </wp:positionH>
              <wp:positionV relativeFrom="paragraph">
                <wp:posOffset>1139143</wp:posOffset>
              </wp:positionV>
              <wp:extent cx="1784909" cy="283388"/>
              <wp:effectExtent l="0" t="0" r="6350" b="2540"/>
              <wp:wrapNone/>
              <wp:docPr id="1253970787" name="Caixa de Texto 3"/>
              <wp:cNvGraphicFramePr/>
              <a:graphic xmlns:a="http://schemas.openxmlformats.org/drawingml/2006/main">
                <a:graphicData uri="http://schemas.microsoft.com/office/word/2010/wordprocessingShape">
                  <wps:wsp>
                    <wps:cNvSpPr txBox="1"/>
                    <wps:spPr>
                      <a:xfrm>
                        <a:off x="0" y="0"/>
                        <a:ext cx="1784909" cy="283388"/>
                      </a:xfrm>
                      <a:prstGeom prst="rect">
                        <a:avLst/>
                      </a:prstGeom>
                      <a:solidFill>
                        <a:schemeClr val="lt1"/>
                      </a:solidFill>
                      <a:ln w="6350">
                        <a:noFill/>
                      </a:ln>
                    </wps:spPr>
                    <wps:txbx>
                      <w:txbxContent>
                        <w:p w14:paraId="46E02AF1" w14:textId="03F25524" w:rsidR="000B425C" w:rsidRPr="000B425C" w:rsidRDefault="000B425C" w:rsidP="0012041F">
                          <w:pPr>
                            <w:shd w:val="clear" w:color="auto" w:fill="1F497D" w:themeFill="text2"/>
                            <w:jc w:val="center"/>
                            <w:rPr>
                              <w:b/>
                              <w:bCs/>
                              <w:i/>
                              <w:iCs/>
                              <w:color w:val="FFFFFF" w:themeColor="background1"/>
                            </w:rPr>
                          </w:pPr>
                          <w:r w:rsidRPr="000B425C">
                            <w:rPr>
                              <w:b/>
                              <w:bCs/>
                              <w:i/>
                              <w:iCs/>
                              <w:color w:val="FFFFFF" w:themeColor="background1"/>
                            </w:rPr>
                            <w:t>ARTIGO</w:t>
                          </w:r>
                        </w:p>
                        <w:p w14:paraId="6B9CAC47" w14:textId="77777777" w:rsidR="000B425C" w:rsidRDefault="000B425C" w:rsidP="001204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F28875B" id="_x0000_t202" coordsize="21600,21600" o:spt="202" path="m,l,21600r21600,l21600,xe">
              <v:stroke joinstyle="miter"/>
              <v:path gradientshapeok="t" o:connecttype="rect"/>
            </v:shapetype>
            <v:shape id="Caixa de Texto 3" o:spid="_x0000_s1027" type="#_x0000_t202" style="position:absolute;left:0;text-align:left;margin-left:375.75pt;margin-top:89.7pt;width:140.55pt;height:22.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" fillcolor="white [3201]" stroked="f" strokeweight=".5pt">
              <v:textbox>
                <w:txbxContent>
                  <w:p w14:paraId="46E02AF1" w14:textId="03F25524" w:rsidR="000B425C" w:rsidRPr="000B425C" w:rsidRDefault="000B425C" w:rsidP="0012041F">
                    <w:pPr>
                      <w:shd w:val="clear" w:color="auto" w:fill="1F497D" w:themeFill="text2"/>
                      <w:jc w:val="center"/>
                      <w:rPr>
                        <w:b/>
                        <w:bCs/>
                        <w:i/>
                        <w:iCs/>
                        <w:color w:val="FFFFFF" w:themeColor="background1"/>
                      </w:rPr>
                    </w:pPr>
                    <w:r w:rsidRPr="000B425C">
                      <w:rPr>
                        <w:b/>
                        <w:bCs/>
                        <w:i/>
                        <w:iCs/>
                        <w:color w:val="FFFFFF" w:themeColor="background1"/>
                      </w:rPr>
                      <w:t>ARTIGO</w:t>
                    </w:r>
                  </w:p>
                  <w:p w14:paraId="6B9CAC47" w14:textId="77777777" w:rsidR="000B425C" w:rsidRDefault="000B425C" w:rsidP="0012041F"/>
                </w:txbxContent>
              </v:textbox>
            </v:shape>
          </w:pict>
        </mc:Fallback>
      </mc:AlternateContent>
    </w:r>
    <w:r w:rsidRPr="009E3E56">
      <w:rPr>
        <w:noProof/>
        <w:sz w:val="20"/>
        <w:szCs w:val="20"/>
      </w:rPr>
      <w:drawing>
        <wp:inline distT="0" distB="0" distL="0" distR="0" wp14:anchorId="67F835E8" wp14:editId="37D1EF07">
          <wp:extent cx="7588885" cy="1423073"/>
          <wp:effectExtent l="0" t="0" r="0" b="5715"/>
          <wp:docPr id="92496274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8663" cy="1430532"/>
                  </a:xfrm>
                  <a:prstGeom prst="rect">
                    <a:avLst/>
                  </a:prstGeom>
                  <a:noFill/>
                  <a:ln>
                    <a:noFill/>
                  </a:ln>
                </pic:spPr>
              </pic:pic>
            </a:graphicData>
          </a:graphic>
        </wp:inline>
      </w:drawing>
    </w:r>
  </w:p>
  <w:p w14:paraId="4C024774" w14:textId="50CD29A6" w:rsidR="003F6C12" w:rsidRDefault="003F6C12" w:rsidP="009E3E5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85AD1"/>
    <w:multiLevelType w:val="multilevel"/>
    <w:tmpl w:val="B096DD2E"/>
    <w:lvl w:ilvl="0">
      <w:start w:val="1"/>
      <w:numFmt w:val="lowerLetter"/>
      <w:lvlText w:val="%1)"/>
      <w:lvlJc w:val="left"/>
      <w:pPr>
        <w:tabs>
          <w:tab w:val="num" w:pos="0"/>
        </w:tabs>
        <w:ind w:left="795" w:hanging="360"/>
      </w:pPr>
      <w:rPr>
        <w:rFonts w:hint="default"/>
      </w:rPr>
    </w:lvl>
    <w:lvl w:ilvl="1">
      <w:start w:val="1"/>
      <w:numFmt w:val="bullet"/>
      <w:lvlText w:val="◦"/>
      <w:lvlJc w:val="left"/>
      <w:pPr>
        <w:tabs>
          <w:tab w:val="num" w:pos="0"/>
        </w:tabs>
        <w:ind w:left="1155" w:hanging="360"/>
      </w:pPr>
      <w:rPr>
        <w:rFonts w:ascii="0" w:hAnsi="0" w:cs="0" w:hint="default"/>
      </w:rPr>
    </w:lvl>
    <w:lvl w:ilvl="2">
      <w:start w:val="1"/>
      <w:numFmt w:val="bullet"/>
      <w:lvlText w:val="▪"/>
      <w:lvlJc w:val="left"/>
      <w:pPr>
        <w:tabs>
          <w:tab w:val="num" w:pos="0"/>
        </w:tabs>
        <w:ind w:left="1515" w:hanging="360"/>
      </w:pPr>
      <w:rPr>
        <w:rFonts w:ascii="0" w:hAnsi="0" w:cs="0" w:hint="default"/>
      </w:rPr>
    </w:lvl>
    <w:lvl w:ilvl="3">
      <w:start w:val="1"/>
      <w:numFmt w:val="bullet"/>
      <w:lvlText w:val="•"/>
      <w:lvlJc w:val="left"/>
      <w:pPr>
        <w:tabs>
          <w:tab w:val="num" w:pos="0"/>
        </w:tabs>
        <w:ind w:left="1875" w:hanging="360"/>
      </w:pPr>
      <w:rPr>
        <w:rFonts w:ascii="0" w:hAnsi="0" w:cs="0" w:hint="default"/>
      </w:rPr>
    </w:lvl>
    <w:lvl w:ilvl="4">
      <w:start w:val="1"/>
      <w:numFmt w:val="bullet"/>
      <w:lvlText w:val="◦"/>
      <w:lvlJc w:val="left"/>
      <w:pPr>
        <w:tabs>
          <w:tab w:val="num" w:pos="0"/>
        </w:tabs>
        <w:ind w:left="2235" w:hanging="360"/>
      </w:pPr>
      <w:rPr>
        <w:rFonts w:ascii="0" w:hAnsi="0" w:cs="0" w:hint="default"/>
      </w:rPr>
    </w:lvl>
    <w:lvl w:ilvl="5">
      <w:start w:val="1"/>
      <w:numFmt w:val="bullet"/>
      <w:lvlText w:val="▪"/>
      <w:lvlJc w:val="left"/>
      <w:pPr>
        <w:tabs>
          <w:tab w:val="num" w:pos="0"/>
        </w:tabs>
        <w:ind w:left="2595" w:hanging="360"/>
      </w:pPr>
      <w:rPr>
        <w:rFonts w:ascii="0" w:hAnsi="0" w:cs="0" w:hint="default"/>
      </w:rPr>
    </w:lvl>
    <w:lvl w:ilvl="6">
      <w:start w:val="1"/>
      <w:numFmt w:val="bullet"/>
      <w:lvlText w:val="•"/>
      <w:lvlJc w:val="left"/>
      <w:pPr>
        <w:tabs>
          <w:tab w:val="num" w:pos="0"/>
        </w:tabs>
        <w:ind w:left="2955" w:hanging="360"/>
      </w:pPr>
      <w:rPr>
        <w:rFonts w:ascii="0" w:hAnsi="0" w:cs="0" w:hint="default"/>
      </w:rPr>
    </w:lvl>
    <w:lvl w:ilvl="7">
      <w:start w:val="1"/>
      <w:numFmt w:val="bullet"/>
      <w:lvlText w:val="◦"/>
      <w:lvlJc w:val="left"/>
      <w:pPr>
        <w:tabs>
          <w:tab w:val="num" w:pos="0"/>
        </w:tabs>
        <w:ind w:left="3315" w:hanging="360"/>
      </w:pPr>
      <w:rPr>
        <w:rFonts w:ascii="0" w:hAnsi="0" w:cs="0" w:hint="default"/>
      </w:rPr>
    </w:lvl>
    <w:lvl w:ilvl="8">
      <w:start w:val="1"/>
      <w:numFmt w:val="bullet"/>
      <w:lvlText w:val="▪"/>
      <w:lvlJc w:val="left"/>
      <w:pPr>
        <w:tabs>
          <w:tab w:val="num" w:pos="0"/>
        </w:tabs>
        <w:ind w:left="3675" w:hanging="360"/>
      </w:pPr>
      <w:rPr>
        <w:rFonts w:ascii="0" w:hAnsi="0" w:cs="0" w:hint="default"/>
      </w:rPr>
    </w:lvl>
  </w:abstractNum>
  <w:abstractNum w:abstractNumId="1" w15:restartNumberingAfterBreak="0">
    <w:nsid w:val="2E2A2A35"/>
    <w:multiLevelType w:val="hybridMultilevel"/>
    <w:tmpl w:val="1936AC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7C07783"/>
    <w:multiLevelType w:val="hybridMultilevel"/>
    <w:tmpl w:val="6A0CBB20"/>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D594445"/>
    <w:multiLevelType w:val="hybridMultilevel"/>
    <w:tmpl w:val="A99A25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D674842"/>
    <w:multiLevelType w:val="hybridMultilevel"/>
    <w:tmpl w:val="D74C05C0"/>
    <w:lvl w:ilvl="0" w:tplc="0416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AE154DA"/>
    <w:multiLevelType w:val="multilevel"/>
    <w:tmpl w:val="CDAE2A66"/>
    <w:lvl w:ilvl="0">
      <w:start w:val="1"/>
      <w:numFmt w:val="bullet"/>
      <w:lvlText w:val="•"/>
      <w:lvlJc w:val="left"/>
      <w:pPr>
        <w:tabs>
          <w:tab w:val="num" w:pos="0"/>
        </w:tabs>
        <w:ind w:left="795" w:hanging="360"/>
      </w:pPr>
      <w:rPr>
        <w:rFonts w:ascii="0" w:hAnsi="0" w:cs="0" w:hint="default"/>
      </w:rPr>
    </w:lvl>
    <w:lvl w:ilvl="1">
      <w:start w:val="1"/>
      <w:numFmt w:val="bullet"/>
      <w:lvlText w:val="◦"/>
      <w:lvlJc w:val="left"/>
      <w:pPr>
        <w:tabs>
          <w:tab w:val="num" w:pos="0"/>
        </w:tabs>
        <w:ind w:left="1155" w:hanging="360"/>
      </w:pPr>
      <w:rPr>
        <w:rFonts w:ascii="0" w:hAnsi="0" w:cs="0" w:hint="default"/>
      </w:rPr>
    </w:lvl>
    <w:lvl w:ilvl="2">
      <w:start w:val="1"/>
      <w:numFmt w:val="bullet"/>
      <w:lvlText w:val="▪"/>
      <w:lvlJc w:val="left"/>
      <w:pPr>
        <w:tabs>
          <w:tab w:val="num" w:pos="0"/>
        </w:tabs>
        <w:ind w:left="1515" w:hanging="360"/>
      </w:pPr>
      <w:rPr>
        <w:rFonts w:ascii="0" w:hAnsi="0" w:cs="0" w:hint="default"/>
      </w:rPr>
    </w:lvl>
    <w:lvl w:ilvl="3">
      <w:start w:val="1"/>
      <w:numFmt w:val="bullet"/>
      <w:lvlText w:val="•"/>
      <w:lvlJc w:val="left"/>
      <w:pPr>
        <w:tabs>
          <w:tab w:val="num" w:pos="0"/>
        </w:tabs>
        <w:ind w:left="1875" w:hanging="360"/>
      </w:pPr>
      <w:rPr>
        <w:rFonts w:ascii="0" w:hAnsi="0" w:cs="0" w:hint="default"/>
      </w:rPr>
    </w:lvl>
    <w:lvl w:ilvl="4">
      <w:start w:val="1"/>
      <w:numFmt w:val="bullet"/>
      <w:lvlText w:val="◦"/>
      <w:lvlJc w:val="left"/>
      <w:pPr>
        <w:tabs>
          <w:tab w:val="num" w:pos="0"/>
        </w:tabs>
        <w:ind w:left="2235" w:hanging="360"/>
      </w:pPr>
      <w:rPr>
        <w:rFonts w:ascii="0" w:hAnsi="0" w:cs="0" w:hint="default"/>
      </w:rPr>
    </w:lvl>
    <w:lvl w:ilvl="5">
      <w:start w:val="1"/>
      <w:numFmt w:val="bullet"/>
      <w:lvlText w:val="▪"/>
      <w:lvlJc w:val="left"/>
      <w:pPr>
        <w:tabs>
          <w:tab w:val="num" w:pos="0"/>
        </w:tabs>
        <w:ind w:left="2595" w:hanging="360"/>
      </w:pPr>
      <w:rPr>
        <w:rFonts w:ascii="0" w:hAnsi="0" w:cs="0" w:hint="default"/>
      </w:rPr>
    </w:lvl>
    <w:lvl w:ilvl="6">
      <w:start w:val="1"/>
      <w:numFmt w:val="bullet"/>
      <w:lvlText w:val="•"/>
      <w:lvlJc w:val="left"/>
      <w:pPr>
        <w:tabs>
          <w:tab w:val="num" w:pos="0"/>
        </w:tabs>
        <w:ind w:left="2955" w:hanging="360"/>
      </w:pPr>
      <w:rPr>
        <w:rFonts w:ascii="0" w:hAnsi="0" w:cs="0" w:hint="default"/>
      </w:rPr>
    </w:lvl>
    <w:lvl w:ilvl="7">
      <w:start w:val="1"/>
      <w:numFmt w:val="bullet"/>
      <w:lvlText w:val="◦"/>
      <w:lvlJc w:val="left"/>
      <w:pPr>
        <w:tabs>
          <w:tab w:val="num" w:pos="0"/>
        </w:tabs>
        <w:ind w:left="3315" w:hanging="360"/>
      </w:pPr>
      <w:rPr>
        <w:rFonts w:ascii="0" w:hAnsi="0" w:cs="0" w:hint="default"/>
      </w:rPr>
    </w:lvl>
    <w:lvl w:ilvl="8">
      <w:start w:val="1"/>
      <w:numFmt w:val="bullet"/>
      <w:lvlText w:val="▪"/>
      <w:lvlJc w:val="left"/>
      <w:pPr>
        <w:tabs>
          <w:tab w:val="num" w:pos="0"/>
        </w:tabs>
        <w:ind w:left="3675" w:hanging="360"/>
      </w:pPr>
      <w:rPr>
        <w:rFonts w:ascii="0" w:hAnsi="0" w:cs="0" w:hint="default"/>
      </w:rPr>
    </w:lvl>
  </w:abstractNum>
  <w:abstractNum w:abstractNumId="6" w15:restartNumberingAfterBreak="0">
    <w:nsid w:val="56967C49"/>
    <w:multiLevelType w:val="hybridMultilevel"/>
    <w:tmpl w:val="94920E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B3A06B4"/>
    <w:multiLevelType w:val="multilevel"/>
    <w:tmpl w:val="C04E2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6D7D24"/>
    <w:multiLevelType w:val="multilevel"/>
    <w:tmpl w:val="1FD4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753C9B"/>
    <w:multiLevelType w:val="multilevel"/>
    <w:tmpl w:val="76809ED6"/>
    <w:lvl w:ilvl="0">
      <w:start w:val="1"/>
      <w:numFmt w:val="bullet"/>
      <w:lvlText w:val="•"/>
      <w:lvlJc w:val="left"/>
      <w:pPr>
        <w:tabs>
          <w:tab w:val="num" w:pos="0"/>
        </w:tabs>
        <w:ind w:left="720" w:hanging="360"/>
      </w:pPr>
      <w:rPr>
        <w:rFonts w:ascii="0" w:hAnsi="0" w:cs="0" w:hint="default"/>
      </w:rPr>
    </w:lvl>
    <w:lvl w:ilvl="1">
      <w:start w:val="1"/>
      <w:numFmt w:val="bullet"/>
      <w:lvlText w:val="◦"/>
      <w:lvlJc w:val="left"/>
      <w:pPr>
        <w:tabs>
          <w:tab w:val="num" w:pos="0"/>
        </w:tabs>
        <w:ind w:left="1080" w:hanging="360"/>
      </w:pPr>
      <w:rPr>
        <w:rFonts w:ascii="0" w:hAnsi="0" w:cs="0" w:hint="default"/>
      </w:rPr>
    </w:lvl>
    <w:lvl w:ilvl="2">
      <w:start w:val="1"/>
      <w:numFmt w:val="bullet"/>
      <w:lvlText w:val="▪"/>
      <w:lvlJc w:val="left"/>
      <w:pPr>
        <w:tabs>
          <w:tab w:val="num" w:pos="0"/>
        </w:tabs>
        <w:ind w:left="1440" w:hanging="360"/>
      </w:pPr>
      <w:rPr>
        <w:rFonts w:ascii="0" w:hAnsi="0" w:cs="0" w:hint="default"/>
      </w:rPr>
    </w:lvl>
    <w:lvl w:ilvl="3">
      <w:start w:val="1"/>
      <w:numFmt w:val="bullet"/>
      <w:lvlText w:val="•"/>
      <w:lvlJc w:val="left"/>
      <w:pPr>
        <w:tabs>
          <w:tab w:val="num" w:pos="0"/>
        </w:tabs>
        <w:ind w:left="1800" w:hanging="360"/>
      </w:pPr>
      <w:rPr>
        <w:rFonts w:ascii="0" w:hAnsi="0" w:cs="0" w:hint="default"/>
      </w:rPr>
    </w:lvl>
    <w:lvl w:ilvl="4">
      <w:start w:val="1"/>
      <w:numFmt w:val="bullet"/>
      <w:lvlText w:val="◦"/>
      <w:lvlJc w:val="left"/>
      <w:pPr>
        <w:tabs>
          <w:tab w:val="num" w:pos="0"/>
        </w:tabs>
        <w:ind w:left="2160" w:hanging="360"/>
      </w:pPr>
      <w:rPr>
        <w:rFonts w:ascii="0" w:hAnsi="0" w:cs="0" w:hint="default"/>
      </w:rPr>
    </w:lvl>
    <w:lvl w:ilvl="5">
      <w:start w:val="1"/>
      <w:numFmt w:val="bullet"/>
      <w:lvlText w:val="▪"/>
      <w:lvlJc w:val="left"/>
      <w:pPr>
        <w:tabs>
          <w:tab w:val="num" w:pos="0"/>
        </w:tabs>
        <w:ind w:left="2520" w:hanging="360"/>
      </w:pPr>
      <w:rPr>
        <w:rFonts w:ascii="0" w:hAnsi="0" w:cs="0" w:hint="default"/>
      </w:rPr>
    </w:lvl>
    <w:lvl w:ilvl="6">
      <w:start w:val="1"/>
      <w:numFmt w:val="bullet"/>
      <w:lvlText w:val="•"/>
      <w:lvlJc w:val="left"/>
      <w:pPr>
        <w:tabs>
          <w:tab w:val="num" w:pos="0"/>
        </w:tabs>
        <w:ind w:left="2880" w:hanging="360"/>
      </w:pPr>
      <w:rPr>
        <w:rFonts w:ascii="0" w:hAnsi="0" w:cs="0" w:hint="default"/>
      </w:rPr>
    </w:lvl>
    <w:lvl w:ilvl="7">
      <w:start w:val="1"/>
      <w:numFmt w:val="bullet"/>
      <w:lvlText w:val="◦"/>
      <w:lvlJc w:val="left"/>
      <w:pPr>
        <w:tabs>
          <w:tab w:val="num" w:pos="0"/>
        </w:tabs>
        <w:ind w:left="3240" w:hanging="360"/>
      </w:pPr>
      <w:rPr>
        <w:rFonts w:ascii="0" w:hAnsi="0" w:cs="0" w:hint="default"/>
      </w:rPr>
    </w:lvl>
    <w:lvl w:ilvl="8">
      <w:start w:val="1"/>
      <w:numFmt w:val="bullet"/>
      <w:lvlText w:val="▪"/>
      <w:lvlJc w:val="left"/>
      <w:pPr>
        <w:tabs>
          <w:tab w:val="num" w:pos="0"/>
        </w:tabs>
        <w:ind w:left="3600" w:hanging="360"/>
      </w:pPr>
      <w:rPr>
        <w:rFonts w:ascii="0" w:hAnsi="0" w:cs="0" w:hint="default"/>
      </w:rPr>
    </w:lvl>
  </w:abstractNum>
  <w:abstractNum w:abstractNumId="10" w15:restartNumberingAfterBreak="0">
    <w:nsid w:val="77013545"/>
    <w:multiLevelType w:val="hybridMultilevel"/>
    <w:tmpl w:val="89A86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19110001">
    <w:abstractNumId w:val="1"/>
  </w:num>
  <w:num w:numId="2" w16cid:durableId="1321348492">
    <w:abstractNumId w:val="6"/>
  </w:num>
  <w:num w:numId="3" w16cid:durableId="2102600014">
    <w:abstractNumId w:val="5"/>
  </w:num>
  <w:num w:numId="4" w16cid:durableId="2064088937">
    <w:abstractNumId w:val="9"/>
  </w:num>
  <w:num w:numId="5" w16cid:durableId="1294602196">
    <w:abstractNumId w:val="0"/>
  </w:num>
  <w:num w:numId="6" w16cid:durableId="1969050197">
    <w:abstractNumId w:val="3"/>
  </w:num>
  <w:num w:numId="7" w16cid:durableId="1616448333">
    <w:abstractNumId w:val="8"/>
  </w:num>
  <w:num w:numId="8" w16cid:durableId="1793358685">
    <w:abstractNumId w:val="7"/>
    <w:lvlOverride w:ilvl="0">
      <w:lvl w:ilvl="0">
        <w:numFmt w:val="lowerLetter"/>
        <w:lvlText w:val="%1."/>
        <w:lvlJc w:val="left"/>
      </w:lvl>
    </w:lvlOverride>
  </w:num>
  <w:num w:numId="9" w16cid:durableId="1034227949">
    <w:abstractNumId w:val="7"/>
    <w:lvlOverride w:ilvl="0">
      <w:lvl w:ilvl="0">
        <w:numFmt w:val="lowerLetter"/>
        <w:lvlText w:val="%1."/>
        <w:lvlJc w:val="left"/>
      </w:lvl>
    </w:lvlOverride>
  </w:num>
  <w:num w:numId="10" w16cid:durableId="1714040868">
    <w:abstractNumId w:val="7"/>
    <w:lvlOverride w:ilvl="0">
      <w:lvl w:ilvl="0">
        <w:numFmt w:val="lowerLetter"/>
        <w:lvlText w:val="%1."/>
        <w:lvlJc w:val="left"/>
      </w:lvl>
    </w:lvlOverride>
  </w:num>
  <w:num w:numId="11" w16cid:durableId="802620705">
    <w:abstractNumId w:val="7"/>
    <w:lvlOverride w:ilvl="0">
      <w:lvl w:ilvl="0">
        <w:numFmt w:val="lowerLetter"/>
        <w:lvlText w:val="%1."/>
        <w:lvlJc w:val="left"/>
      </w:lvl>
    </w:lvlOverride>
  </w:num>
  <w:num w:numId="12" w16cid:durableId="1923830688">
    <w:abstractNumId w:val="7"/>
    <w:lvlOverride w:ilvl="0">
      <w:lvl w:ilvl="0">
        <w:numFmt w:val="lowerLetter"/>
        <w:lvlText w:val="%1."/>
        <w:lvlJc w:val="left"/>
      </w:lvl>
    </w:lvlOverride>
  </w:num>
  <w:num w:numId="13" w16cid:durableId="457842015">
    <w:abstractNumId w:val="10"/>
  </w:num>
  <w:num w:numId="14" w16cid:durableId="884676930">
    <w:abstractNumId w:val="2"/>
  </w:num>
  <w:num w:numId="15" w16cid:durableId="1322464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8A4"/>
    <w:rsid w:val="00016E2E"/>
    <w:rsid w:val="00020402"/>
    <w:rsid w:val="00041D38"/>
    <w:rsid w:val="00043A64"/>
    <w:rsid w:val="000468CB"/>
    <w:rsid w:val="0005068D"/>
    <w:rsid w:val="0005657C"/>
    <w:rsid w:val="000577B6"/>
    <w:rsid w:val="00057CE8"/>
    <w:rsid w:val="00072163"/>
    <w:rsid w:val="000765AB"/>
    <w:rsid w:val="00092CEB"/>
    <w:rsid w:val="0009555E"/>
    <w:rsid w:val="000A4843"/>
    <w:rsid w:val="000B425C"/>
    <w:rsid w:val="000E0CE4"/>
    <w:rsid w:val="000E7CD5"/>
    <w:rsid w:val="001065CA"/>
    <w:rsid w:val="001133BB"/>
    <w:rsid w:val="0012041F"/>
    <w:rsid w:val="00122056"/>
    <w:rsid w:val="00152344"/>
    <w:rsid w:val="00160C67"/>
    <w:rsid w:val="001637F9"/>
    <w:rsid w:val="001A11AD"/>
    <w:rsid w:val="001A342F"/>
    <w:rsid w:val="001B081E"/>
    <w:rsid w:val="001C6486"/>
    <w:rsid w:val="001D5B1A"/>
    <w:rsid w:val="001D77EB"/>
    <w:rsid w:val="001E00B9"/>
    <w:rsid w:val="001E1EFF"/>
    <w:rsid w:val="001E6969"/>
    <w:rsid w:val="002054B0"/>
    <w:rsid w:val="00206AE7"/>
    <w:rsid w:val="00216DDC"/>
    <w:rsid w:val="002211A8"/>
    <w:rsid w:val="00227F1B"/>
    <w:rsid w:val="00237E20"/>
    <w:rsid w:val="00245D75"/>
    <w:rsid w:val="0025157D"/>
    <w:rsid w:val="00266877"/>
    <w:rsid w:val="002762AE"/>
    <w:rsid w:val="00277230"/>
    <w:rsid w:val="002A1EE5"/>
    <w:rsid w:val="002A3636"/>
    <w:rsid w:val="002B3510"/>
    <w:rsid w:val="002D062F"/>
    <w:rsid w:val="002F5636"/>
    <w:rsid w:val="003029C6"/>
    <w:rsid w:val="00330B65"/>
    <w:rsid w:val="00336E3F"/>
    <w:rsid w:val="003519DA"/>
    <w:rsid w:val="0035439B"/>
    <w:rsid w:val="003548A4"/>
    <w:rsid w:val="00354CAE"/>
    <w:rsid w:val="00366BDC"/>
    <w:rsid w:val="00377D7D"/>
    <w:rsid w:val="00384088"/>
    <w:rsid w:val="0038442B"/>
    <w:rsid w:val="003C1C75"/>
    <w:rsid w:val="003C7134"/>
    <w:rsid w:val="003C7706"/>
    <w:rsid w:val="003D27FC"/>
    <w:rsid w:val="003E4EAA"/>
    <w:rsid w:val="003E67BB"/>
    <w:rsid w:val="003F6C12"/>
    <w:rsid w:val="00403925"/>
    <w:rsid w:val="00405920"/>
    <w:rsid w:val="004407D6"/>
    <w:rsid w:val="00440AE9"/>
    <w:rsid w:val="00450A09"/>
    <w:rsid w:val="0046519E"/>
    <w:rsid w:val="004706B0"/>
    <w:rsid w:val="004710D0"/>
    <w:rsid w:val="00471AEA"/>
    <w:rsid w:val="00471AFD"/>
    <w:rsid w:val="0048059A"/>
    <w:rsid w:val="0048198B"/>
    <w:rsid w:val="004928BB"/>
    <w:rsid w:val="004A6838"/>
    <w:rsid w:val="004B5F81"/>
    <w:rsid w:val="004F0FEA"/>
    <w:rsid w:val="004F736F"/>
    <w:rsid w:val="0051064D"/>
    <w:rsid w:val="005230AA"/>
    <w:rsid w:val="00536D91"/>
    <w:rsid w:val="00540E5A"/>
    <w:rsid w:val="00540F8F"/>
    <w:rsid w:val="00544D1B"/>
    <w:rsid w:val="005568EA"/>
    <w:rsid w:val="00563B43"/>
    <w:rsid w:val="005722FA"/>
    <w:rsid w:val="005763B0"/>
    <w:rsid w:val="005B2F3E"/>
    <w:rsid w:val="005D26B2"/>
    <w:rsid w:val="005D5DD4"/>
    <w:rsid w:val="005E5A5C"/>
    <w:rsid w:val="005E6E19"/>
    <w:rsid w:val="005F0764"/>
    <w:rsid w:val="0060616E"/>
    <w:rsid w:val="00606B05"/>
    <w:rsid w:val="00616A9C"/>
    <w:rsid w:val="006212C5"/>
    <w:rsid w:val="0062147E"/>
    <w:rsid w:val="00625D62"/>
    <w:rsid w:val="0064399D"/>
    <w:rsid w:val="006442F8"/>
    <w:rsid w:val="0069415A"/>
    <w:rsid w:val="006A0240"/>
    <w:rsid w:val="006A331B"/>
    <w:rsid w:val="006A5232"/>
    <w:rsid w:val="006B7CEE"/>
    <w:rsid w:val="006C231D"/>
    <w:rsid w:val="006C2365"/>
    <w:rsid w:val="006D4857"/>
    <w:rsid w:val="006D7CB2"/>
    <w:rsid w:val="006D7E1F"/>
    <w:rsid w:val="006E1B0C"/>
    <w:rsid w:val="006F5FAD"/>
    <w:rsid w:val="0071305E"/>
    <w:rsid w:val="00715C3C"/>
    <w:rsid w:val="007227C8"/>
    <w:rsid w:val="00725813"/>
    <w:rsid w:val="00741A0E"/>
    <w:rsid w:val="00746976"/>
    <w:rsid w:val="00760AA5"/>
    <w:rsid w:val="007668DF"/>
    <w:rsid w:val="007B23F6"/>
    <w:rsid w:val="007B5C4F"/>
    <w:rsid w:val="007D037D"/>
    <w:rsid w:val="007E1825"/>
    <w:rsid w:val="007E24C5"/>
    <w:rsid w:val="00805C07"/>
    <w:rsid w:val="00817BD0"/>
    <w:rsid w:val="008200A8"/>
    <w:rsid w:val="00823AD2"/>
    <w:rsid w:val="00857267"/>
    <w:rsid w:val="00886CF2"/>
    <w:rsid w:val="00896DD8"/>
    <w:rsid w:val="008B5EF0"/>
    <w:rsid w:val="008D1725"/>
    <w:rsid w:val="009158EF"/>
    <w:rsid w:val="00925212"/>
    <w:rsid w:val="00927683"/>
    <w:rsid w:val="0093112E"/>
    <w:rsid w:val="0094461D"/>
    <w:rsid w:val="0095189E"/>
    <w:rsid w:val="00955921"/>
    <w:rsid w:val="00961255"/>
    <w:rsid w:val="00964D1A"/>
    <w:rsid w:val="00972B78"/>
    <w:rsid w:val="0098177C"/>
    <w:rsid w:val="009866E6"/>
    <w:rsid w:val="00991A07"/>
    <w:rsid w:val="009A270B"/>
    <w:rsid w:val="009C0303"/>
    <w:rsid w:val="009C0BB3"/>
    <w:rsid w:val="009C2E9B"/>
    <w:rsid w:val="009D212F"/>
    <w:rsid w:val="009E27BA"/>
    <w:rsid w:val="009E3D00"/>
    <w:rsid w:val="009E3E56"/>
    <w:rsid w:val="009F455B"/>
    <w:rsid w:val="00A04F63"/>
    <w:rsid w:val="00A06DCA"/>
    <w:rsid w:val="00A1689D"/>
    <w:rsid w:val="00A16ED7"/>
    <w:rsid w:val="00A413EB"/>
    <w:rsid w:val="00A578B1"/>
    <w:rsid w:val="00A6616E"/>
    <w:rsid w:val="00A945BA"/>
    <w:rsid w:val="00A96E45"/>
    <w:rsid w:val="00AC3F66"/>
    <w:rsid w:val="00AC64E4"/>
    <w:rsid w:val="00AD4051"/>
    <w:rsid w:val="00AE459C"/>
    <w:rsid w:val="00AF633F"/>
    <w:rsid w:val="00B0287C"/>
    <w:rsid w:val="00B06B56"/>
    <w:rsid w:val="00B13690"/>
    <w:rsid w:val="00B1404B"/>
    <w:rsid w:val="00B15979"/>
    <w:rsid w:val="00B170C9"/>
    <w:rsid w:val="00B617D2"/>
    <w:rsid w:val="00B61936"/>
    <w:rsid w:val="00B67C5B"/>
    <w:rsid w:val="00B8632C"/>
    <w:rsid w:val="00BB4874"/>
    <w:rsid w:val="00BC2F2D"/>
    <w:rsid w:val="00BC6434"/>
    <w:rsid w:val="00BC6E3C"/>
    <w:rsid w:val="00BE299C"/>
    <w:rsid w:val="00BF0EFE"/>
    <w:rsid w:val="00BF5BE7"/>
    <w:rsid w:val="00BF7AA5"/>
    <w:rsid w:val="00C06CF0"/>
    <w:rsid w:val="00C13FB2"/>
    <w:rsid w:val="00C15457"/>
    <w:rsid w:val="00C16B7C"/>
    <w:rsid w:val="00C26B47"/>
    <w:rsid w:val="00C30667"/>
    <w:rsid w:val="00C3759D"/>
    <w:rsid w:val="00C52B5D"/>
    <w:rsid w:val="00C96DEE"/>
    <w:rsid w:val="00C97C48"/>
    <w:rsid w:val="00CB650B"/>
    <w:rsid w:val="00CC13BE"/>
    <w:rsid w:val="00CC13E0"/>
    <w:rsid w:val="00CD3D78"/>
    <w:rsid w:val="00CF38F2"/>
    <w:rsid w:val="00CF7AA5"/>
    <w:rsid w:val="00D11EF7"/>
    <w:rsid w:val="00D13B0F"/>
    <w:rsid w:val="00D33FD4"/>
    <w:rsid w:val="00D37235"/>
    <w:rsid w:val="00D413F9"/>
    <w:rsid w:val="00D63DE2"/>
    <w:rsid w:val="00D85018"/>
    <w:rsid w:val="00D85E18"/>
    <w:rsid w:val="00D91B81"/>
    <w:rsid w:val="00D9355D"/>
    <w:rsid w:val="00DA4F00"/>
    <w:rsid w:val="00DB0354"/>
    <w:rsid w:val="00DC333C"/>
    <w:rsid w:val="00DD004F"/>
    <w:rsid w:val="00DD6622"/>
    <w:rsid w:val="00DE3A46"/>
    <w:rsid w:val="00E0615B"/>
    <w:rsid w:val="00E119F5"/>
    <w:rsid w:val="00E25B9A"/>
    <w:rsid w:val="00E42504"/>
    <w:rsid w:val="00E5701C"/>
    <w:rsid w:val="00E57F2C"/>
    <w:rsid w:val="00E62755"/>
    <w:rsid w:val="00EA19DF"/>
    <w:rsid w:val="00EA508C"/>
    <w:rsid w:val="00EB3BC0"/>
    <w:rsid w:val="00EC5AEF"/>
    <w:rsid w:val="00EE3BAA"/>
    <w:rsid w:val="00EE3E68"/>
    <w:rsid w:val="00EF4A05"/>
    <w:rsid w:val="00F00725"/>
    <w:rsid w:val="00F1680E"/>
    <w:rsid w:val="00F23864"/>
    <w:rsid w:val="00F471EA"/>
    <w:rsid w:val="00F50AD9"/>
    <w:rsid w:val="00F564F6"/>
    <w:rsid w:val="00F61FFA"/>
    <w:rsid w:val="00F731AB"/>
    <w:rsid w:val="00F73209"/>
    <w:rsid w:val="00F94EFA"/>
    <w:rsid w:val="00F95675"/>
    <w:rsid w:val="00F961BF"/>
    <w:rsid w:val="00FB664B"/>
    <w:rsid w:val="00FB6760"/>
    <w:rsid w:val="00FC0A21"/>
    <w:rsid w:val="00FC720E"/>
    <w:rsid w:val="00FD64E9"/>
    <w:rsid w:val="00FE2E06"/>
    <w:rsid w:val="00FE3167"/>
    <w:rsid w:val="00FF657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53361"/>
  <w15:docId w15:val="{B0032BE0-56D1-492C-9F0B-2928475C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D75"/>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uiPriority w:val="9"/>
    <w:qFormat/>
    <w:rsid w:val="0038442B"/>
    <w:pPr>
      <w:keepNext/>
      <w:keepLines/>
      <w:jc w:val="both"/>
      <w:outlineLvl w:val="0"/>
    </w:pPr>
    <w:rPr>
      <w:b/>
      <w:color w:val="000000" w:themeColor="text1"/>
      <w:szCs w:val="48"/>
    </w:rPr>
  </w:style>
  <w:style w:type="paragraph" w:styleId="Ttulo2">
    <w:name w:val="heading 2"/>
    <w:basedOn w:val="Normal"/>
    <w:next w:val="Normal"/>
    <w:link w:val="Ttulo2Ch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grafodaLista">
    <w:name w:val="List Paragraph"/>
    <w:basedOn w:val="Normal"/>
    <w:uiPriority w:val="34"/>
    <w:qFormat/>
    <w:rsid w:val="00CF7AA5"/>
    <w:pPr>
      <w:spacing w:line="360" w:lineRule="auto"/>
      <w:ind w:firstLine="709"/>
      <w:jc w:val="both"/>
    </w:pPr>
  </w:style>
  <w:style w:type="paragraph" w:styleId="Cabealho">
    <w:name w:val="header"/>
    <w:basedOn w:val="Normal"/>
    <w:link w:val="CabealhoChar"/>
    <w:uiPriority w:val="99"/>
    <w:unhideWhenUsed/>
    <w:rsid w:val="00E41A3B"/>
    <w:pPr>
      <w:tabs>
        <w:tab w:val="center" w:pos="4252"/>
        <w:tab w:val="right" w:pos="8504"/>
      </w:tabs>
    </w:pPr>
  </w:style>
  <w:style w:type="character" w:customStyle="1" w:styleId="CabealhoChar">
    <w:name w:val="Cabeçalho Char"/>
    <w:basedOn w:val="Fontepargpadro"/>
    <w:link w:val="Cabealho"/>
    <w:uiPriority w:val="99"/>
    <w:rsid w:val="00E41A3B"/>
  </w:style>
  <w:style w:type="paragraph" w:styleId="Rodap">
    <w:name w:val="footer"/>
    <w:basedOn w:val="Normal"/>
    <w:link w:val="RodapChar"/>
    <w:uiPriority w:val="99"/>
    <w:unhideWhenUsed/>
    <w:rsid w:val="00E41A3B"/>
    <w:pPr>
      <w:tabs>
        <w:tab w:val="center" w:pos="4252"/>
        <w:tab w:val="right" w:pos="8504"/>
      </w:tabs>
    </w:pPr>
  </w:style>
  <w:style w:type="character" w:customStyle="1" w:styleId="RodapChar">
    <w:name w:val="Rodapé Char"/>
    <w:basedOn w:val="Fontepargpadro"/>
    <w:link w:val="Rodap"/>
    <w:uiPriority w:val="99"/>
    <w:rsid w:val="00E41A3B"/>
  </w:style>
  <w:style w:type="paragraph" w:styleId="Textodenotaderodap">
    <w:name w:val="footnote text"/>
    <w:basedOn w:val="Normal"/>
    <w:link w:val="TextodenotaderodapChar"/>
    <w:uiPriority w:val="99"/>
    <w:unhideWhenUsed/>
    <w:qFormat/>
    <w:rsid w:val="000800FB"/>
    <w:rPr>
      <w:sz w:val="20"/>
      <w:szCs w:val="20"/>
    </w:rPr>
  </w:style>
  <w:style w:type="character" w:customStyle="1" w:styleId="TextodenotaderodapChar">
    <w:name w:val="Texto de nota de rodapé Char"/>
    <w:basedOn w:val="Fontepargpadro"/>
    <w:link w:val="Textodenotaderodap"/>
    <w:uiPriority w:val="99"/>
    <w:qFormat/>
    <w:rsid w:val="000800FB"/>
    <w:rPr>
      <w:sz w:val="20"/>
      <w:szCs w:val="20"/>
    </w:rPr>
  </w:style>
  <w:style w:type="character" w:styleId="Refdenotaderodap">
    <w:name w:val="footnote reference"/>
    <w:basedOn w:val="Fontepargpadro"/>
    <w:uiPriority w:val="99"/>
    <w:unhideWhenUsed/>
    <w:qFormat/>
    <w:rsid w:val="000800FB"/>
    <w:rPr>
      <w:vertAlign w:val="superscript"/>
    </w:rPr>
  </w:style>
  <w:style w:type="paragraph" w:styleId="Textodenotadefim">
    <w:name w:val="endnote text"/>
    <w:basedOn w:val="Normal"/>
    <w:link w:val="TextodenotadefimChar"/>
    <w:uiPriority w:val="99"/>
    <w:unhideWhenUsed/>
    <w:qFormat/>
    <w:rsid w:val="000800FB"/>
    <w:rPr>
      <w:sz w:val="20"/>
      <w:szCs w:val="20"/>
    </w:rPr>
  </w:style>
  <w:style w:type="character" w:customStyle="1" w:styleId="TextodenotadefimChar">
    <w:name w:val="Texto de nota de fim Char"/>
    <w:basedOn w:val="Fontepargpadro"/>
    <w:link w:val="Textodenotadefim"/>
    <w:uiPriority w:val="99"/>
    <w:rsid w:val="000800FB"/>
    <w:rPr>
      <w:sz w:val="20"/>
      <w:szCs w:val="20"/>
    </w:rPr>
  </w:style>
  <w:style w:type="character" w:styleId="Refdenotadefim">
    <w:name w:val="endnote reference"/>
    <w:basedOn w:val="Fontepargpadro"/>
    <w:uiPriority w:val="99"/>
    <w:semiHidden/>
    <w:unhideWhenUsed/>
    <w:rsid w:val="000800FB"/>
    <w:rPr>
      <w:vertAlign w:val="superscript"/>
    </w:rPr>
  </w:style>
  <w:style w:type="paragraph" w:styleId="NormalWeb">
    <w:name w:val="Normal (Web)"/>
    <w:basedOn w:val="Normal"/>
    <w:uiPriority w:val="99"/>
    <w:unhideWhenUsed/>
    <w:qFormat/>
    <w:rsid w:val="00F83967"/>
    <w:pPr>
      <w:spacing w:before="100" w:beforeAutospacing="1" w:after="100" w:afterAutospacing="1"/>
    </w:pPr>
  </w:style>
  <w:style w:type="character" w:customStyle="1" w:styleId="apple-tab-span">
    <w:name w:val="apple-tab-span"/>
    <w:basedOn w:val="Fontepargpadro"/>
    <w:rsid w:val="00F83967"/>
  </w:style>
  <w:style w:type="character" w:styleId="Hyperlink">
    <w:name w:val="Hyperlink"/>
    <w:basedOn w:val="Fontepargpadro"/>
    <w:uiPriority w:val="99"/>
    <w:unhideWhenUsed/>
    <w:rsid w:val="00F83967"/>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mw-page-title-main">
    <w:name w:val="mw-page-title-main"/>
    <w:basedOn w:val="Fontepargpadro"/>
    <w:rsid w:val="007721AD"/>
  </w:style>
  <w:style w:type="character" w:customStyle="1" w:styleId="italic">
    <w:name w:val="italic"/>
    <w:basedOn w:val="Fontepargpadro"/>
    <w:rsid w:val="007721AD"/>
  </w:style>
  <w:style w:type="character" w:styleId="Forte">
    <w:name w:val="Strong"/>
    <w:basedOn w:val="Fontepargpadro"/>
    <w:uiPriority w:val="22"/>
    <w:qFormat/>
    <w:rsid w:val="00313C4D"/>
    <w:rPr>
      <w:b/>
      <w:bCs/>
    </w:rPr>
  </w:style>
  <w:style w:type="character" w:styleId="CitaoHTML">
    <w:name w:val="HTML Cite"/>
    <w:basedOn w:val="Fontepargpadro"/>
    <w:uiPriority w:val="99"/>
    <w:semiHidden/>
    <w:unhideWhenUsed/>
    <w:rsid w:val="00313C4D"/>
    <w:rPr>
      <w:i/>
      <w:iCs/>
    </w:r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customStyle="1" w:styleId="CorpoA">
    <w:name w:val="Corpo A"/>
    <w:rsid w:val="0038442B"/>
    <w:pPr>
      <w:pBdr>
        <w:top w:val="nil"/>
        <w:left w:val="nil"/>
        <w:bottom w:val="nil"/>
        <w:right w:val="nil"/>
        <w:between w:val="nil"/>
        <w:bar w:val="nil"/>
      </w:pBdr>
      <w:spacing w:after="0" w:line="240" w:lineRule="auto"/>
    </w:pPr>
    <w:rPr>
      <w:rFonts w:eastAsia="Arial Unicode MS" w:cs="Arial Unicode MS"/>
      <w:color w:val="000000"/>
      <w:sz w:val="24"/>
      <w:szCs w:val="24"/>
      <w:u w:color="000000"/>
      <w:bdr w:val="nil"/>
      <w14:textOutline w14:w="12700" w14:cap="flat" w14:cmpd="sng" w14:algn="ctr">
        <w14:noFill/>
        <w14:prstDash w14:val="solid"/>
        <w14:miter w14:lim="400000"/>
      </w14:textOutline>
    </w:rPr>
  </w:style>
  <w:style w:type="character" w:styleId="Nmerodepgina">
    <w:name w:val="page number"/>
    <w:rsid w:val="0038442B"/>
  </w:style>
  <w:style w:type="character" w:customStyle="1" w:styleId="Ttulo2Char">
    <w:name w:val="Título 2 Char"/>
    <w:basedOn w:val="Fontepargpadro"/>
    <w:link w:val="Ttulo2"/>
    <w:uiPriority w:val="9"/>
    <w:rsid w:val="0038442B"/>
    <w:rPr>
      <w:b/>
      <w:sz w:val="36"/>
      <w:szCs w:val="36"/>
    </w:rPr>
  </w:style>
  <w:style w:type="paragraph" w:customStyle="1" w:styleId="Corpo">
    <w:name w:val="Corpo"/>
    <w:rsid w:val="0038442B"/>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character" w:styleId="MenoPendente">
    <w:name w:val="Unresolved Mention"/>
    <w:basedOn w:val="Fontepargpadro"/>
    <w:uiPriority w:val="99"/>
    <w:semiHidden/>
    <w:unhideWhenUsed/>
    <w:rsid w:val="00403925"/>
    <w:rPr>
      <w:color w:val="605E5C"/>
      <w:shd w:val="clear" w:color="auto" w:fill="E1DFDD"/>
    </w:rPr>
  </w:style>
  <w:style w:type="paragraph" w:styleId="Reviso">
    <w:name w:val="Revision"/>
    <w:hidden/>
    <w:uiPriority w:val="99"/>
    <w:semiHidden/>
    <w:rsid w:val="00152344"/>
    <w:pPr>
      <w:spacing w:after="0" w:line="240" w:lineRule="auto"/>
    </w:pPr>
  </w:style>
  <w:style w:type="character" w:customStyle="1" w:styleId="ncoradanotaderodap">
    <w:name w:val="Âncora da nota de rodapé"/>
    <w:rsid w:val="00F731AB"/>
    <w:rPr>
      <w:rFonts w:cs="Times New Roman"/>
      <w:vertAlign w:val="superscript"/>
    </w:rPr>
  </w:style>
  <w:style w:type="character" w:customStyle="1" w:styleId="Caracteresdenotaderodap">
    <w:name w:val="Caracteres de nota de rodapé"/>
    <w:qFormat/>
    <w:rsid w:val="00F731AB"/>
  </w:style>
  <w:style w:type="character" w:customStyle="1" w:styleId="LinkdaInternet">
    <w:name w:val="Link da Internet"/>
    <w:rsid w:val="00625D62"/>
    <w:rPr>
      <w:color w:val="000080"/>
      <w:u w:val="single"/>
    </w:rPr>
  </w:style>
  <w:style w:type="character" w:customStyle="1" w:styleId="nfaseforte">
    <w:name w:val="Ênfase forte"/>
    <w:qFormat/>
    <w:rsid w:val="00625D62"/>
    <w:rPr>
      <w:b/>
      <w:bCs/>
    </w:rPr>
  </w:style>
  <w:style w:type="paragraph" w:styleId="Citao">
    <w:name w:val="Quote"/>
    <w:basedOn w:val="Normal"/>
    <w:next w:val="Normal"/>
    <w:link w:val="CitaoChar"/>
    <w:uiPriority w:val="3"/>
    <w:qFormat/>
    <w:rsid w:val="00817BD0"/>
    <w:pPr>
      <w:spacing w:before="160" w:after="160"/>
      <w:ind w:left="2268"/>
      <w:jc w:val="both"/>
    </w:pPr>
    <w:rPr>
      <w:iCs/>
      <w:color w:val="000000" w:themeColor="text1"/>
      <w:sz w:val="20"/>
    </w:rPr>
  </w:style>
  <w:style w:type="character" w:customStyle="1" w:styleId="CitaoChar">
    <w:name w:val="Citação Char"/>
    <w:basedOn w:val="Fontepargpadro"/>
    <w:link w:val="Citao"/>
    <w:uiPriority w:val="3"/>
    <w:rsid w:val="00817BD0"/>
    <w:rPr>
      <w:rFonts w:ascii="Times New Roman" w:hAnsi="Times New Roman"/>
      <w:iCs/>
      <w:color w:val="000000" w:themeColor="text1"/>
      <w:sz w:val="20"/>
    </w:rPr>
  </w:style>
  <w:style w:type="paragraph" w:styleId="Legenda">
    <w:name w:val="caption"/>
    <w:basedOn w:val="Normal"/>
    <w:next w:val="Normal"/>
    <w:uiPriority w:val="35"/>
    <w:unhideWhenUsed/>
    <w:qFormat/>
    <w:rsid w:val="00DA4F00"/>
    <w:rPr>
      <w:i/>
      <w:iCs/>
      <w:color w:val="1F497D" w:themeColor="text2"/>
      <w:sz w:val="18"/>
      <w:szCs w:val="18"/>
    </w:rPr>
  </w:style>
  <w:style w:type="paragraph" w:styleId="Bibliografia">
    <w:name w:val="Bibliography"/>
    <w:basedOn w:val="Normal"/>
    <w:next w:val="Normal"/>
    <w:uiPriority w:val="37"/>
    <w:unhideWhenUsed/>
    <w:rsid w:val="00366BDC"/>
    <w:pPr>
      <w:spacing w:after="240"/>
    </w:pPr>
  </w:style>
  <w:style w:type="character" w:styleId="Refdecomentrio">
    <w:name w:val="annotation reference"/>
    <w:basedOn w:val="Fontepargpadro"/>
    <w:uiPriority w:val="99"/>
    <w:semiHidden/>
    <w:unhideWhenUsed/>
    <w:rsid w:val="00E0615B"/>
    <w:rPr>
      <w:sz w:val="16"/>
      <w:szCs w:val="16"/>
    </w:rPr>
  </w:style>
  <w:style w:type="paragraph" w:styleId="Textodecomentrio">
    <w:name w:val="annotation text"/>
    <w:basedOn w:val="Normal"/>
    <w:link w:val="TextodecomentrioChar"/>
    <w:uiPriority w:val="99"/>
    <w:semiHidden/>
    <w:unhideWhenUsed/>
    <w:rsid w:val="00E0615B"/>
    <w:rPr>
      <w:sz w:val="20"/>
      <w:szCs w:val="20"/>
    </w:rPr>
  </w:style>
  <w:style w:type="character" w:customStyle="1" w:styleId="TextodecomentrioChar">
    <w:name w:val="Texto de comentário Char"/>
    <w:basedOn w:val="Fontepargpadro"/>
    <w:link w:val="Textodecomentrio"/>
    <w:uiPriority w:val="99"/>
    <w:semiHidden/>
    <w:rsid w:val="00E0615B"/>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E0615B"/>
    <w:rPr>
      <w:b/>
      <w:bCs/>
    </w:rPr>
  </w:style>
  <w:style w:type="character" w:customStyle="1" w:styleId="AssuntodocomentrioChar">
    <w:name w:val="Assunto do comentário Char"/>
    <w:basedOn w:val="TextodecomentrioChar"/>
    <w:link w:val="Assuntodocomentrio"/>
    <w:uiPriority w:val="99"/>
    <w:semiHidden/>
    <w:rsid w:val="00E0615B"/>
    <w:rPr>
      <w:rFonts w:ascii="Times New Roman" w:eastAsia="Times New Roman" w:hAnsi="Times New Roman" w:cs="Times New Roman"/>
      <w:b/>
      <w:bCs/>
      <w:sz w:val="20"/>
      <w:szCs w:val="20"/>
    </w:rPr>
  </w:style>
  <w:style w:type="paragraph" w:customStyle="1" w:styleId="Standard">
    <w:name w:val="Standard"/>
    <w:rsid w:val="00544D1B"/>
    <w:pPr>
      <w:suppressAutoHyphens/>
      <w:autoSpaceDN w:val="0"/>
      <w:spacing w:before="240"/>
      <w:ind w:left="2268"/>
      <w:jc w:val="both"/>
      <w:textAlignment w:val="baseline"/>
    </w:pPr>
    <w:rPr>
      <w:rFonts w:cs="Times New Roman"/>
      <w:lang w:eastAsia="en-US"/>
    </w:rPr>
  </w:style>
  <w:style w:type="paragraph" w:customStyle="1" w:styleId="Resumo">
    <w:name w:val="Resumo"/>
    <w:basedOn w:val="Normal"/>
    <w:link w:val="ResumoChar"/>
    <w:qFormat/>
    <w:rsid w:val="00544D1B"/>
    <w:pPr>
      <w:shd w:val="clear" w:color="auto" w:fill="E7EFF9"/>
      <w:autoSpaceDE w:val="0"/>
      <w:autoSpaceDN w:val="0"/>
      <w:adjustRightInd w:val="0"/>
      <w:spacing w:before="120" w:after="240"/>
      <w:jc w:val="both"/>
    </w:pPr>
    <w:rPr>
      <w:rFonts w:ascii="Roboto" w:eastAsia="Arial" w:hAnsi="Roboto" w:cs="Arial"/>
      <w:sz w:val="20"/>
      <w:szCs w:val="16"/>
      <w:lang w:eastAsia="en-US"/>
    </w:rPr>
  </w:style>
  <w:style w:type="character" w:customStyle="1" w:styleId="ResumoChar">
    <w:name w:val="Resumo Char"/>
    <w:basedOn w:val="Fontepargpadro"/>
    <w:link w:val="Resumo"/>
    <w:rsid w:val="00544D1B"/>
    <w:rPr>
      <w:rFonts w:ascii="Roboto" w:eastAsia="Arial" w:hAnsi="Roboto" w:cs="Arial"/>
      <w:sz w:val="20"/>
      <w:szCs w:val="16"/>
      <w:shd w:val="clear" w:color="auto" w:fill="E7EFF9"/>
      <w:lang w:eastAsia="en-US"/>
    </w:rPr>
  </w:style>
  <w:style w:type="paragraph" w:customStyle="1" w:styleId="Abstract">
    <w:name w:val="Abstract"/>
    <w:basedOn w:val="Resumo"/>
    <w:link w:val="AbstractChar"/>
    <w:qFormat/>
    <w:rsid w:val="00544D1B"/>
    <w:pPr>
      <w:shd w:val="clear" w:color="auto" w:fill="F2F2F2" w:themeFill="background1" w:themeFillShade="F2"/>
      <w:spacing w:after="120"/>
    </w:pPr>
  </w:style>
  <w:style w:type="character" w:customStyle="1" w:styleId="AbstractChar">
    <w:name w:val="Abstract Char"/>
    <w:basedOn w:val="ResumoChar"/>
    <w:link w:val="Abstract"/>
    <w:rsid w:val="00544D1B"/>
    <w:rPr>
      <w:rFonts w:ascii="Roboto" w:eastAsia="Arial" w:hAnsi="Roboto" w:cs="Arial"/>
      <w:sz w:val="20"/>
      <w:szCs w:val="16"/>
      <w:shd w:val="clear" w:color="auto" w:fill="F2F2F2" w:themeFill="background1" w:themeFillShade="F2"/>
      <w:lang w:eastAsia="en-US"/>
    </w:rPr>
  </w:style>
  <w:style w:type="paragraph" w:customStyle="1" w:styleId="Secundria">
    <w:name w:val="Secundária"/>
    <w:basedOn w:val="Ttulo1"/>
    <w:link w:val="SecundriaChar"/>
    <w:qFormat/>
    <w:rsid w:val="00544D1B"/>
    <w:pPr>
      <w:keepLines w:val="0"/>
      <w:shd w:val="clear" w:color="000000" w:fill="F9F9F9"/>
      <w:spacing w:before="360" w:after="120"/>
    </w:pPr>
    <w:rPr>
      <w:rFonts w:ascii="Roboto" w:hAnsi="Roboto"/>
      <w:b w:val="0"/>
      <w:bCs/>
      <w:noProof/>
      <w:color w:val="424F9B"/>
      <w:sz w:val="32"/>
      <w:szCs w:val="24"/>
      <w:lang w:eastAsia="en-US" w:bidi="en-US"/>
    </w:rPr>
  </w:style>
  <w:style w:type="paragraph" w:customStyle="1" w:styleId="Terciria">
    <w:name w:val="Terciária"/>
    <w:basedOn w:val="Ttulo1"/>
    <w:link w:val="TerciriaChar"/>
    <w:qFormat/>
    <w:rsid w:val="00544D1B"/>
    <w:pPr>
      <w:keepLines w:val="0"/>
      <w:shd w:val="clear" w:color="000000" w:fill="F9F9F9"/>
      <w:spacing w:before="360" w:after="120"/>
    </w:pPr>
    <w:rPr>
      <w:rFonts w:ascii="Roboto" w:hAnsi="Roboto"/>
      <w:b w:val="0"/>
      <w:bCs/>
      <w:i/>
      <w:iCs/>
      <w:noProof/>
      <w:color w:val="424F9B"/>
      <w:sz w:val="32"/>
      <w:szCs w:val="28"/>
      <w:lang w:eastAsia="en-US" w:bidi="en-US"/>
    </w:rPr>
  </w:style>
  <w:style w:type="character" w:customStyle="1" w:styleId="SecundriaChar">
    <w:name w:val="Secundária Char"/>
    <w:basedOn w:val="Fontepargpadro"/>
    <w:link w:val="Secundria"/>
    <w:rsid w:val="00544D1B"/>
    <w:rPr>
      <w:rFonts w:ascii="Roboto" w:eastAsia="Times New Roman" w:hAnsi="Roboto" w:cs="Times New Roman"/>
      <w:bCs/>
      <w:noProof/>
      <w:color w:val="424F9B"/>
      <w:sz w:val="32"/>
      <w:szCs w:val="24"/>
      <w:shd w:val="clear" w:color="000000" w:fill="F9F9F9"/>
      <w:lang w:eastAsia="en-US" w:bidi="en-US"/>
    </w:rPr>
  </w:style>
  <w:style w:type="character" w:customStyle="1" w:styleId="TerciriaChar">
    <w:name w:val="Terciária Char"/>
    <w:basedOn w:val="Fontepargpadro"/>
    <w:link w:val="Terciria"/>
    <w:rsid w:val="00544D1B"/>
    <w:rPr>
      <w:rFonts w:ascii="Roboto" w:eastAsia="Times New Roman" w:hAnsi="Roboto" w:cs="Times New Roman"/>
      <w:bCs/>
      <w:i/>
      <w:iCs/>
      <w:noProof/>
      <w:color w:val="424F9B"/>
      <w:sz w:val="32"/>
      <w:szCs w:val="28"/>
      <w:shd w:val="clear" w:color="000000" w:fill="F9F9F9"/>
      <w:lang w:eastAsia="en-US" w:bidi="en-US"/>
    </w:rPr>
  </w:style>
  <w:style w:type="table" w:customStyle="1" w:styleId="QuadroFR">
    <w:name w:val="Quadro FR"/>
    <w:basedOn w:val="Tabelanormal"/>
    <w:uiPriority w:val="49"/>
    <w:rsid w:val="008D1725"/>
    <w:pPr>
      <w:spacing w:after="0" w:line="240" w:lineRule="auto"/>
    </w:pPr>
    <w:rPr>
      <w:rFonts w:ascii="Roboto" w:eastAsia="Arial" w:hAnsi="Roboto" w:cs="Times New Roman"/>
      <w:color w:val="FFFFFF" w:themeColor="background1"/>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57" w:type="dxa"/>
        <w:bottom w:w="57" w:type="dxa"/>
      </w:tblCellMar>
    </w:tblPr>
    <w:tblStylePr w:type="firstRow">
      <w:pPr>
        <w:wordWrap/>
        <w:jc w:val="center"/>
      </w:pPr>
      <w:rPr>
        <w:rFonts w:ascii="Arial" w:hAnsi="Arial"/>
        <w:b/>
        <w:bCs/>
        <w:i w:val="0"/>
        <w:caps w:val="0"/>
        <w:smallCaps w:val="0"/>
        <w:strike w:val="0"/>
        <w:dstrike w:val="0"/>
        <w:vanish w:val="0"/>
        <w:color w:val="FFFFFF" w:themeColor="background1"/>
        <w:spacing w:val="0"/>
        <w:w w:val="100"/>
        <w:position w:val="0"/>
        <w:sz w:val="20"/>
        <w:u w:val="none"/>
        <w:vertAlign w:val="baseline"/>
      </w:rPr>
      <w:tblPr/>
      <w:tcPr>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Fonte">
    <w:name w:val="Fonte"/>
    <w:basedOn w:val="Normal"/>
    <w:link w:val="FonteChar"/>
    <w:qFormat/>
    <w:rsid w:val="008D1725"/>
    <w:pPr>
      <w:spacing w:after="360"/>
      <w:jc w:val="both"/>
    </w:pPr>
    <w:rPr>
      <w:rFonts w:ascii="Roboto" w:eastAsia="Arial" w:hAnsi="Roboto" w:cs="Arial"/>
      <w:bCs/>
      <w:lang w:eastAsia="en-US"/>
    </w:rPr>
  </w:style>
  <w:style w:type="character" w:customStyle="1" w:styleId="FonteChar">
    <w:name w:val="Fonte Char"/>
    <w:basedOn w:val="Fontepargpadro"/>
    <w:link w:val="Fonte"/>
    <w:rsid w:val="008D1725"/>
    <w:rPr>
      <w:rFonts w:ascii="Roboto" w:eastAsia="Arial" w:hAnsi="Roboto" w:cs="Arial"/>
      <w:bCs/>
      <w:sz w:val="24"/>
      <w:szCs w:val="24"/>
      <w:lang w:eastAsia="en-US"/>
    </w:rPr>
  </w:style>
  <w:style w:type="paragraph" w:customStyle="1" w:styleId="Ilustraes">
    <w:name w:val="Ilustrações"/>
    <w:basedOn w:val="Normal"/>
    <w:link w:val="IlustraesChar"/>
    <w:qFormat/>
    <w:rsid w:val="008D1725"/>
    <w:pPr>
      <w:spacing w:before="240" w:after="120"/>
      <w:jc w:val="center"/>
    </w:pPr>
    <w:rPr>
      <w:rFonts w:ascii="Roboto" w:eastAsia="Arial" w:hAnsi="Roboto" w:cs="Arial"/>
      <w:bCs/>
      <w:sz w:val="28"/>
      <w:szCs w:val="18"/>
      <w:lang w:eastAsia="en-US"/>
    </w:rPr>
  </w:style>
  <w:style w:type="character" w:customStyle="1" w:styleId="IlustraesChar">
    <w:name w:val="Ilustrações Char"/>
    <w:basedOn w:val="Fontepargpadro"/>
    <w:link w:val="Ilustraes"/>
    <w:rsid w:val="008D1725"/>
    <w:rPr>
      <w:rFonts w:ascii="Roboto" w:eastAsia="Arial" w:hAnsi="Roboto" w:cs="Arial"/>
      <w:bCs/>
      <w:sz w:val="28"/>
      <w:szCs w:val="18"/>
      <w:lang w:eastAsia="en-US"/>
    </w:rPr>
  </w:style>
  <w:style w:type="table" w:styleId="Tabelacomgrade">
    <w:name w:val="Table Grid"/>
    <w:basedOn w:val="Tabelanormal"/>
    <w:uiPriority w:val="39"/>
    <w:rsid w:val="00805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632">
      <w:bodyDiv w:val="1"/>
      <w:marLeft w:val="0"/>
      <w:marRight w:val="0"/>
      <w:marTop w:val="0"/>
      <w:marBottom w:val="0"/>
      <w:divBdr>
        <w:top w:val="none" w:sz="0" w:space="0" w:color="auto"/>
        <w:left w:val="none" w:sz="0" w:space="0" w:color="auto"/>
        <w:bottom w:val="none" w:sz="0" w:space="0" w:color="auto"/>
        <w:right w:val="none" w:sz="0" w:space="0" w:color="auto"/>
      </w:divBdr>
    </w:div>
    <w:div w:id="46495111">
      <w:bodyDiv w:val="1"/>
      <w:marLeft w:val="0"/>
      <w:marRight w:val="0"/>
      <w:marTop w:val="0"/>
      <w:marBottom w:val="0"/>
      <w:divBdr>
        <w:top w:val="none" w:sz="0" w:space="0" w:color="auto"/>
        <w:left w:val="none" w:sz="0" w:space="0" w:color="auto"/>
        <w:bottom w:val="none" w:sz="0" w:space="0" w:color="auto"/>
        <w:right w:val="none" w:sz="0" w:space="0" w:color="auto"/>
      </w:divBdr>
    </w:div>
    <w:div w:id="82118464">
      <w:bodyDiv w:val="1"/>
      <w:marLeft w:val="0"/>
      <w:marRight w:val="0"/>
      <w:marTop w:val="0"/>
      <w:marBottom w:val="0"/>
      <w:divBdr>
        <w:top w:val="none" w:sz="0" w:space="0" w:color="auto"/>
        <w:left w:val="none" w:sz="0" w:space="0" w:color="auto"/>
        <w:bottom w:val="none" w:sz="0" w:space="0" w:color="auto"/>
        <w:right w:val="none" w:sz="0" w:space="0" w:color="auto"/>
      </w:divBdr>
    </w:div>
    <w:div w:id="130097687">
      <w:bodyDiv w:val="1"/>
      <w:marLeft w:val="0"/>
      <w:marRight w:val="0"/>
      <w:marTop w:val="0"/>
      <w:marBottom w:val="0"/>
      <w:divBdr>
        <w:top w:val="none" w:sz="0" w:space="0" w:color="auto"/>
        <w:left w:val="none" w:sz="0" w:space="0" w:color="auto"/>
        <w:bottom w:val="none" w:sz="0" w:space="0" w:color="auto"/>
        <w:right w:val="none" w:sz="0" w:space="0" w:color="auto"/>
      </w:divBdr>
    </w:div>
    <w:div w:id="217474436">
      <w:bodyDiv w:val="1"/>
      <w:marLeft w:val="0"/>
      <w:marRight w:val="0"/>
      <w:marTop w:val="0"/>
      <w:marBottom w:val="0"/>
      <w:divBdr>
        <w:top w:val="none" w:sz="0" w:space="0" w:color="auto"/>
        <w:left w:val="none" w:sz="0" w:space="0" w:color="auto"/>
        <w:bottom w:val="none" w:sz="0" w:space="0" w:color="auto"/>
        <w:right w:val="none" w:sz="0" w:space="0" w:color="auto"/>
      </w:divBdr>
    </w:div>
    <w:div w:id="257255565">
      <w:bodyDiv w:val="1"/>
      <w:marLeft w:val="0"/>
      <w:marRight w:val="0"/>
      <w:marTop w:val="0"/>
      <w:marBottom w:val="0"/>
      <w:divBdr>
        <w:top w:val="none" w:sz="0" w:space="0" w:color="auto"/>
        <w:left w:val="none" w:sz="0" w:space="0" w:color="auto"/>
        <w:bottom w:val="none" w:sz="0" w:space="0" w:color="auto"/>
        <w:right w:val="none" w:sz="0" w:space="0" w:color="auto"/>
      </w:divBdr>
    </w:div>
    <w:div w:id="262350332">
      <w:bodyDiv w:val="1"/>
      <w:marLeft w:val="0"/>
      <w:marRight w:val="0"/>
      <w:marTop w:val="0"/>
      <w:marBottom w:val="0"/>
      <w:divBdr>
        <w:top w:val="none" w:sz="0" w:space="0" w:color="auto"/>
        <w:left w:val="none" w:sz="0" w:space="0" w:color="auto"/>
        <w:bottom w:val="none" w:sz="0" w:space="0" w:color="auto"/>
        <w:right w:val="none" w:sz="0" w:space="0" w:color="auto"/>
      </w:divBdr>
      <w:divsChild>
        <w:div w:id="1244684508">
          <w:marLeft w:val="124"/>
          <w:marRight w:val="0"/>
          <w:marTop w:val="0"/>
          <w:marBottom w:val="0"/>
          <w:divBdr>
            <w:top w:val="none" w:sz="0" w:space="0" w:color="auto"/>
            <w:left w:val="none" w:sz="0" w:space="0" w:color="auto"/>
            <w:bottom w:val="none" w:sz="0" w:space="0" w:color="auto"/>
            <w:right w:val="none" w:sz="0" w:space="0" w:color="auto"/>
          </w:divBdr>
        </w:div>
      </w:divsChild>
    </w:div>
    <w:div w:id="331643684">
      <w:bodyDiv w:val="1"/>
      <w:marLeft w:val="0"/>
      <w:marRight w:val="0"/>
      <w:marTop w:val="0"/>
      <w:marBottom w:val="0"/>
      <w:divBdr>
        <w:top w:val="none" w:sz="0" w:space="0" w:color="auto"/>
        <w:left w:val="none" w:sz="0" w:space="0" w:color="auto"/>
        <w:bottom w:val="none" w:sz="0" w:space="0" w:color="auto"/>
        <w:right w:val="none" w:sz="0" w:space="0" w:color="auto"/>
      </w:divBdr>
    </w:div>
    <w:div w:id="579825258">
      <w:bodyDiv w:val="1"/>
      <w:marLeft w:val="0"/>
      <w:marRight w:val="0"/>
      <w:marTop w:val="0"/>
      <w:marBottom w:val="0"/>
      <w:divBdr>
        <w:top w:val="none" w:sz="0" w:space="0" w:color="auto"/>
        <w:left w:val="none" w:sz="0" w:space="0" w:color="auto"/>
        <w:bottom w:val="none" w:sz="0" w:space="0" w:color="auto"/>
        <w:right w:val="none" w:sz="0" w:space="0" w:color="auto"/>
      </w:divBdr>
    </w:div>
    <w:div w:id="634069485">
      <w:bodyDiv w:val="1"/>
      <w:marLeft w:val="0"/>
      <w:marRight w:val="0"/>
      <w:marTop w:val="0"/>
      <w:marBottom w:val="0"/>
      <w:divBdr>
        <w:top w:val="none" w:sz="0" w:space="0" w:color="auto"/>
        <w:left w:val="none" w:sz="0" w:space="0" w:color="auto"/>
        <w:bottom w:val="none" w:sz="0" w:space="0" w:color="auto"/>
        <w:right w:val="none" w:sz="0" w:space="0" w:color="auto"/>
      </w:divBdr>
    </w:div>
    <w:div w:id="637102692">
      <w:bodyDiv w:val="1"/>
      <w:marLeft w:val="0"/>
      <w:marRight w:val="0"/>
      <w:marTop w:val="0"/>
      <w:marBottom w:val="0"/>
      <w:divBdr>
        <w:top w:val="none" w:sz="0" w:space="0" w:color="auto"/>
        <w:left w:val="none" w:sz="0" w:space="0" w:color="auto"/>
        <w:bottom w:val="none" w:sz="0" w:space="0" w:color="auto"/>
        <w:right w:val="none" w:sz="0" w:space="0" w:color="auto"/>
      </w:divBdr>
    </w:div>
    <w:div w:id="641732224">
      <w:bodyDiv w:val="1"/>
      <w:marLeft w:val="0"/>
      <w:marRight w:val="0"/>
      <w:marTop w:val="0"/>
      <w:marBottom w:val="0"/>
      <w:divBdr>
        <w:top w:val="none" w:sz="0" w:space="0" w:color="auto"/>
        <w:left w:val="none" w:sz="0" w:space="0" w:color="auto"/>
        <w:bottom w:val="none" w:sz="0" w:space="0" w:color="auto"/>
        <w:right w:val="none" w:sz="0" w:space="0" w:color="auto"/>
      </w:divBdr>
    </w:div>
    <w:div w:id="678653557">
      <w:bodyDiv w:val="1"/>
      <w:marLeft w:val="0"/>
      <w:marRight w:val="0"/>
      <w:marTop w:val="0"/>
      <w:marBottom w:val="0"/>
      <w:divBdr>
        <w:top w:val="none" w:sz="0" w:space="0" w:color="auto"/>
        <w:left w:val="none" w:sz="0" w:space="0" w:color="auto"/>
        <w:bottom w:val="none" w:sz="0" w:space="0" w:color="auto"/>
        <w:right w:val="none" w:sz="0" w:space="0" w:color="auto"/>
      </w:divBdr>
    </w:div>
    <w:div w:id="818692164">
      <w:bodyDiv w:val="1"/>
      <w:marLeft w:val="0"/>
      <w:marRight w:val="0"/>
      <w:marTop w:val="0"/>
      <w:marBottom w:val="0"/>
      <w:divBdr>
        <w:top w:val="none" w:sz="0" w:space="0" w:color="auto"/>
        <w:left w:val="none" w:sz="0" w:space="0" w:color="auto"/>
        <w:bottom w:val="none" w:sz="0" w:space="0" w:color="auto"/>
        <w:right w:val="none" w:sz="0" w:space="0" w:color="auto"/>
      </w:divBdr>
    </w:div>
    <w:div w:id="905459791">
      <w:bodyDiv w:val="1"/>
      <w:marLeft w:val="0"/>
      <w:marRight w:val="0"/>
      <w:marTop w:val="0"/>
      <w:marBottom w:val="0"/>
      <w:divBdr>
        <w:top w:val="none" w:sz="0" w:space="0" w:color="auto"/>
        <w:left w:val="none" w:sz="0" w:space="0" w:color="auto"/>
        <w:bottom w:val="none" w:sz="0" w:space="0" w:color="auto"/>
        <w:right w:val="none" w:sz="0" w:space="0" w:color="auto"/>
      </w:divBdr>
    </w:div>
    <w:div w:id="932666855">
      <w:bodyDiv w:val="1"/>
      <w:marLeft w:val="0"/>
      <w:marRight w:val="0"/>
      <w:marTop w:val="0"/>
      <w:marBottom w:val="0"/>
      <w:divBdr>
        <w:top w:val="none" w:sz="0" w:space="0" w:color="auto"/>
        <w:left w:val="none" w:sz="0" w:space="0" w:color="auto"/>
        <w:bottom w:val="none" w:sz="0" w:space="0" w:color="auto"/>
        <w:right w:val="none" w:sz="0" w:space="0" w:color="auto"/>
      </w:divBdr>
    </w:div>
    <w:div w:id="961153383">
      <w:bodyDiv w:val="1"/>
      <w:marLeft w:val="0"/>
      <w:marRight w:val="0"/>
      <w:marTop w:val="0"/>
      <w:marBottom w:val="0"/>
      <w:divBdr>
        <w:top w:val="none" w:sz="0" w:space="0" w:color="auto"/>
        <w:left w:val="none" w:sz="0" w:space="0" w:color="auto"/>
        <w:bottom w:val="none" w:sz="0" w:space="0" w:color="auto"/>
        <w:right w:val="none" w:sz="0" w:space="0" w:color="auto"/>
      </w:divBdr>
    </w:div>
    <w:div w:id="1015498583">
      <w:bodyDiv w:val="1"/>
      <w:marLeft w:val="0"/>
      <w:marRight w:val="0"/>
      <w:marTop w:val="0"/>
      <w:marBottom w:val="0"/>
      <w:divBdr>
        <w:top w:val="none" w:sz="0" w:space="0" w:color="auto"/>
        <w:left w:val="none" w:sz="0" w:space="0" w:color="auto"/>
        <w:bottom w:val="none" w:sz="0" w:space="0" w:color="auto"/>
        <w:right w:val="none" w:sz="0" w:space="0" w:color="auto"/>
      </w:divBdr>
    </w:div>
    <w:div w:id="1018002783">
      <w:bodyDiv w:val="1"/>
      <w:marLeft w:val="0"/>
      <w:marRight w:val="0"/>
      <w:marTop w:val="0"/>
      <w:marBottom w:val="0"/>
      <w:divBdr>
        <w:top w:val="none" w:sz="0" w:space="0" w:color="auto"/>
        <w:left w:val="none" w:sz="0" w:space="0" w:color="auto"/>
        <w:bottom w:val="none" w:sz="0" w:space="0" w:color="auto"/>
        <w:right w:val="none" w:sz="0" w:space="0" w:color="auto"/>
      </w:divBdr>
    </w:div>
    <w:div w:id="1052003810">
      <w:bodyDiv w:val="1"/>
      <w:marLeft w:val="0"/>
      <w:marRight w:val="0"/>
      <w:marTop w:val="0"/>
      <w:marBottom w:val="0"/>
      <w:divBdr>
        <w:top w:val="none" w:sz="0" w:space="0" w:color="auto"/>
        <w:left w:val="none" w:sz="0" w:space="0" w:color="auto"/>
        <w:bottom w:val="none" w:sz="0" w:space="0" w:color="auto"/>
        <w:right w:val="none" w:sz="0" w:space="0" w:color="auto"/>
      </w:divBdr>
    </w:div>
    <w:div w:id="1075585718">
      <w:bodyDiv w:val="1"/>
      <w:marLeft w:val="0"/>
      <w:marRight w:val="0"/>
      <w:marTop w:val="0"/>
      <w:marBottom w:val="0"/>
      <w:divBdr>
        <w:top w:val="none" w:sz="0" w:space="0" w:color="auto"/>
        <w:left w:val="none" w:sz="0" w:space="0" w:color="auto"/>
        <w:bottom w:val="none" w:sz="0" w:space="0" w:color="auto"/>
        <w:right w:val="none" w:sz="0" w:space="0" w:color="auto"/>
      </w:divBdr>
    </w:div>
    <w:div w:id="1103189547">
      <w:bodyDiv w:val="1"/>
      <w:marLeft w:val="0"/>
      <w:marRight w:val="0"/>
      <w:marTop w:val="0"/>
      <w:marBottom w:val="0"/>
      <w:divBdr>
        <w:top w:val="none" w:sz="0" w:space="0" w:color="auto"/>
        <w:left w:val="none" w:sz="0" w:space="0" w:color="auto"/>
        <w:bottom w:val="none" w:sz="0" w:space="0" w:color="auto"/>
        <w:right w:val="none" w:sz="0" w:space="0" w:color="auto"/>
      </w:divBdr>
    </w:div>
    <w:div w:id="1144782902">
      <w:bodyDiv w:val="1"/>
      <w:marLeft w:val="0"/>
      <w:marRight w:val="0"/>
      <w:marTop w:val="0"/>
      <w:marBottom w:val="0"/>
      <w:divBdr>
        <w:top w:val="none" w:sz="0" w:space="0" w:color="auto"/>
        <w:left w:val="none" w:sz="0" w:space="0" w:color="auto"/>
        <w:bottom w:val="none" w:sz="0" w:space="0" w:color="auto"/>
        <w:right w:val="none" w:sz="0" w:space="0" w:color="auto"/>
      </w:divBdr>
    </w:div>
    <w:div w:id="1172649522">
      <w:bodyDiv w:val="1"/>
      <w:marLeft w:val="0"/>
      <w:marRight w:val="0"/>
      <w:marTop w:val="0"/>
      <w:marBottom w:val="0"/>
      <w:divBdr>
        <w:top w:val="none" w:sz="0" w:space="0" w:color="auto"/>
        <w:left w:val="none" w:sz="0" w:space="0" w:color="auto"/>
        <w:bottom w:val="none" w:sz="0" w:space="0" w:color="auto"/>
        <w:right w:val="none" w:sz="0" w:space="0" w:color="auto"/>
      </w:divBdr>
    </w:div>
    <w:div w:id="1263220010">
      <w:bodyDiv w:val="1"/>
      <w:marLeft w:val="0"/>
      <w:marRight w:val="0"/>
      <w:marTop w:val="0"/>
      <w:marBottom w:val="0"/>
      <w:divBdr>
        <w:top w:val="none" w:sz="0" w:space="0" w:color="auto"/>
        <w:left w:val="none" w:sz="0" w:space="0" w:color="auto"/>
        <w:bottom w:val="none" w:sz="0" w:space="0" w:color="auto"/>
        <w:right w:val="none" w:sz="0" w:space="0" w:color="auto"/>
      </w:divBdr>
    </w:div>
    <w:div w:id="1380855390">
      <w:bodyDiv w:val="1"/>
      <w:marLeft w:val="0"/>
      <w:marRight w:val="0"/>
      <w:marTop w:val="0"/>
      <w:marBottom w:val="0"/>
      <w:divBdr>
        <w:top w:val="none" w:sz="0" w:space="0" w:color="auto"/>
        <w:left w:val="none" w:sz="0" w:space="0" w:color="auto"/>
        <w:bottom w:val="none" w:sz="0" w:space="0" w:color="auto"/>
        <w:right w:val="none" w:sz="0" w:space="0" w:color="auto"/>
      </w:divBdr>
    </w:div>
    <w:div w:id="1389694324">
      <w:bodyDiv w:val="1"/>
      <w:marLeft w:val="0"/>
      <w:marRight w:val="0"/>
      <w:marTop w:val="0"/>
      <w:marBottom w:val="0"/>
      <w:divBdr>
        <w:top w:val="none" w:sz="0" w:space="0" w:color="auto"/>
        <w:left w:val="none" w:sz="0" w:space="0" w:color="auto"/>
        <w:bottom w:val="none" w:sz="0" w:space="0" w:color="auto"/>
        <w:right w:val="none" w:sz="0" w:space="0" w:color="auto"/>
      </w:divBdr>
    </w:div>
    <w:div w:id="1396974800">
      <w:bodyDiv w:val="1"/>
      <w:marLeft w:val="0"/>
      <w:marRight w:val="0"/>
      <w:marTop w:val="0"/>
      <w:marBottom w:val="0"/>
      <w:divBdr>
        <w:top w:val="none" w:sz="0" w:space="0" w:color="auto"/>
        <w:left w:val="none" w:sz="0" w:space="0" w:color="auto"/>
        <w:bottom w:val="none" w:sz="0" w:space="0" w:color="auto"/>
        <w:right w:val="none" w:sz="0" w:space="0" w:color="auto"/>
      </w:divBdr>
    </w:div>
    <w:div w:id="1409569675">
      <w:bodyDiv w:val="1"/>
      <w:marLeft w:val="0"/>
      <w:marRight w:val="0"/>
      <w:marTop w:val="0"/>
      <w:marBottom w:val="0"/>
      <w:divBdr>
        <w:top w:val="none" w:sz="0" w:space="0" w:color="auto"/>
        <w:left w:val="none" w:sz="0" w:space="0" w:color="auto"/>
        <w:bottom w:val="none" w:sz="0" w:space="0" w:color="auto"/>
        <w:right w:val="none" w:sz="0" w:space="0" w:color="auto"/>
      </w:divBdr>
    </w:div>
    <w:div w:id="1448894686">
      <w:bodyDiv w:val="1"/>
      <w:marLeft w:val="0"/>
      <w:marRight w:val="0"/>
      <w:marTop w:val="0"/>
      <w:marBottom w:val="0"/>
      <w:divBdr>
        <w:top w:val="none" w:sz="0" w:space="0" w:color="auto"/>
        <w:left w:val="none" w:sz="0" w:space="0" w:color="auto"/>
        <w:bottom w:val="none" w:sz="0" w:space="0" w:color="auto"/>
        <w:right w:val="none" w:sz="0" w:space="0" w:color="auto"/>
      </w:divBdr>
    </w:div>
    <w:div w:id="1477719149">
      <w:bodyDiv w:val="1"/>
      <w:marLeft w:val="0"/>
      <w:marRight w:val="0"/>
      <w:marTop w:val="0"/>
      <w:marBottom w:val="0"/>
      <w:divBdr>
        <w:top w:val="none" w:sz="0" w:space="0" w:color="auto"/>
        <w:left w:val="none" w:sz="0" w:space="0" w:color="auto"/>
        <w:bottom w:val="none" w:sz="0" w:space="0" w:color="auto"/>
        <w:right w:val="none" w:sz="0" w:space="0" w:color="auto"/>
      </w:divBdr>
    </w:div>
    <w:div w:id="1648821009">
      <w:bodyDiv w:val="1"/>
      <w:marLeft w:val="0"/>
      <w:marRight w:val="0"/>
      <w:marTop w:val="0"/>
      <w:marBottom w:val="0"/>
      <w:divBdr>
        <w:top w:val="none" w:sz="0" w:space="0" w:color="auto"/>
        <w:left w:val="none" w:sz="0" w:space="0" w:color="auto"/>
        <w:bottom w:val="none" w:sz="0" w:space="0" w:color="auto"/>
        <w:right w:val="none" w:sz="0" w:space="0" w:color="auto"/>
      </w:divBdr>
    </w:div>
    <w:div w:id="1714577340">
      <w:bodyDiv w:val="1"/>
      <w:marLeft w:val="0"/>
      <w:marRight w:val="0"/>
      <w:marTop w:val="0"/>
      <w:marBottom w:val="0"/>
      <w:divBdr>
        <w:top w:val="none" w:sz="0" w:space="0" w:color="auto"/>
        <w:left w:val="none" w:sz="0" w:space="0" w:color="auto"/>
        <w:bottom w:val="none" w:sz="0" w:space="0" w:color="auto"/>
        <w:right w:val="none" w:sz="0" w:space="0" w:color="auto"/>
      </w:divBdr>
    </w:div>
    <w:div w:id="1863547588">
      <w:bodyDiv w:val="1"/>
      <w:marLeft w:val="0"/>
      <w:marRight w:val="0"/>
      <w:marTop w:val="0"/>
      <w:marBottom w:val="0"/>
      <w:divBdr>
        <w:top w:val="none" w:sz="0" w:space="0" w:color="auto"/>
        <w:left w:val="none" w:sz="0" w:space="0" w:color="auto"/>
        <w:bottom w:val="none" w:sz="0" w:space="0" w:color="auto"/>
        <w:right w:val="none" w:sz="0" w:space="0" w:color="auto"/>
      </w:divBdr>
    </w:div>
    <w:div w:id="1921450940">
      <w:bodyDiv w:val="1"/>
      <w:marLeft w:val="0"/>
      <w:marRight w:val="0"/>
      <w:marTop w:val="0"/>
      <w:marBottom w:val="0"/>
      <w:divBdr>
        <w:top w:val="none" w:sz="0" w:space="0" w:color="auto"/>
        <w:left w:val="none" w:sz="0" w:space="0" w:color="auto"/>
        <w:bottom w:val="none" w:sz="0" w:space="0" w:color="auto"/>
        <w:right w:val="none" w:sz="0" w:space="0" w:color="auto"/>
      </w:divBdr>
    </w:div>
    <w:div w:id="1934195830">
      <w:bodyDiv w:val="1"/>
      <w:marLeft w:val="0"/>
      <w:marRight w:val="0"/>
      <w:marTop w:val="0"/>
      <w:marBottom w:val="0"/>
      <w:divBdr>
        <w:top w:val="none" w:sz="0" w:space="0" w:color="auto"/>
        <w:left w:val="none" w:sz="0" w:space="0" w:color="auto"/>
        <w:bottom w:val="none" w:sz="0" w:space="0" w:color="auto"/>
        <w:right w:val="none" w:sz="0" w:space="0" w:color="auto"/>
      </w:divBdr>
    </w:div>
    <w:div w:id="1996836860">
      <w:bodyDiv w:val="1"/>
      <w:marLeft w:val="0"/>
      <w:marRight w:val="0"/>
      <w:marTop w:val="0"/>
      <w:marBottom w:val="0"/>
      <w:divBdr>
        <w:top w:val="none" w:sz="0" w:space="0" w:color="auto"/>
        <w:left w:val="none" w:sz="0" w:space="0" w:color="auto"/>
        <w:bottom w:val="none" w:sz="0" w:space="0" w:color="auto"/>
        <w:right w:val="none" w:sz="0" w:space="0" w:color="auto"/>
      </w:divBdr>
    </w:div>
    <w:div w:id="2071613348">
      <w:bodyDiv w:val="1"/>
      <w:marLeft w:val="0"/>
      <w:marRight w:val="0"/>
      <w:marTop w:val="0"/>
      <w:marBottom w:val="0"/>
      <w:divBdr>
        <w:top w:val="none" w:sz="0" w:space="0" w:color="auto"/>
        <w:left w:val="none" w:sz="0" w:space="0" w:color="auto"/>
        <w:bottom w:val="none" w:sz="0" w:space="0" w:color="auto"/>
        <w:right w:val="none" w:sz="0" w:space="0" w:color="auto"/>
      </w:divBdr>
    </w:div>
    <w:div w:id="2073429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ail@email.com"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mail@e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email@e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B4XmZl66VAW+DsKq+QAUIAM3jw==">CgMxLjAyCGguZ2pkZ3hzMg5oLmg2bGlia3V0MTExbTIJaC4zMGowemxsMg5oLnhidjg5NnFvYXB0eDIOaC44aG5nanU2c2FrN2E4AHIhMTdFQXJqV2UzWjlMYWhiVjFSZHRYejhrUUJCYktRSjdF</go:docsCustomData>
</go:gDocsCustomXmlDataStorage>
</file>

<file path=customXml/itemProps1.xml><?xml version="1.0" encoding="utf-8"?>
<ds:datastoreItem xmlns:ds="http://schemas.openxmlformats.org/officeDocument/2006/customXml" ds:itemID="{89D4220A-9599-4D80-A4D8-05FA99638B8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4940</TotalTime>
  <Pages>7</Pages>
  <Words>1784</Words>
  <Characters>9637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Renato Ferraz da Silveira</dc:creator>
  <cp:lastModifiedBy>Juslaine Tonin</cp:lastModifiedBy>
  <cp:revision>21</cp:revision>
  <cp:lastPrinted>2024-06-18T18:45:00Z</cp:lastPrinted>
  <dcterms:created xsi:type="dcterms:W3CDTF">2025-01-14T18:49:00Z</dcterms:created>
  <dcterms:modified xsi:type="dcterms:W3CDTF">2025-05-28T20:10:00Z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f1c315ba4f425c80dcf028eafed2dc69faaffdfb5a4ffed800b1509ef0d87442</vt:lpwstr>
  </property>
  <property fmtid="{D5CDD505-2E9C-101B-9397-08002B2CF9AE}" pid="3" name="ZOTERO_PREF_1">
    <vt:lpwstr>&lt;data data-version="3" zotero-version="7.0.9"&gt;&lt;session id="WGzMyc4r"/&gt;&lt;style id="http://www.zotero.org/styles/associacao-brasileira-de-normas-tecnicas-ufrgs-initials" hasBibliography="1" bibliographyStyleHasBeenSet="1"/&gt;&lt;prefs&gt;&lt;pref name="fieldType" value</vt:lpwstr>
  </property>
  <property fmtid="{D5CDD505-2E9C-101B-9397-08002B2CF9AE}" pid="4" name="ZOTERO_PREF_2">
    <vt:lpwstr>="Field"/&gt;&lt;pref name="automaticJournalAbbreviations" value="true"/&gt;&lt;/prefs&gt;&lt;/data&gt;</vt:lpwstr>
  </property>
</Properties>
</file>